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Национальный исследовательский университет 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«Высшая школа экономики»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>Министерство обра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03841">
        <w:rPr>
          <w:rFonts w:ascii="Times New Roman" w:hAnsi="Times New Roman" w:cs="Times New Roman"/>
          <w:sz w:val="24"/>
          <w:szCs w:val="24"/>
        </w:rPr>
        <w:t xml:space="preserve">ования Пензенской области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>ГАОУ ДПО «Инс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903841">
        <w:rPr>
          <w:rFonts w:ascii="Times New Roman" w:hAnsi="Times New Roman" w:cs="Times New Roman"/>
          <w:sz w:val="24"/>
          <w:szCs w:val="24"/>
        </w:rPr>
        <w:t xml:space="preserve">тут регионального развития Пензенской области»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Управление образования города Пензы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МБОУ Лицей современных технологий управления № 2 г. Пензы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МБОУ финансово-экономический лицей № 29 г. Пензы </w:t>
      </w:r>
    </w:p>
    <w:p w:rsidR="009964CE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 Портал поддержки Дистанционных Мультимедийных Интернет-Проектов «</w:t>
      </w:r>
      <w:proofErr w:type="spellStart"/>
      <w:r w:rsidRPr="00903841">
        <w:rPr>
          <w:rFonts w:ascii="Times New Roman" w:hAnsi="Times New Roman" w:cs="Times New Roman"/>
          <w:sz w:val="24"/>
          <w:szCs w:val="24"/>
        </w:rPr>
        <w:t>ДМИП</w:t>
      </w:r>
      <w:proofErr w:type="gramStart"/>
      <w:r w:rsidRPr="0090384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03841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90384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964CE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64CE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64CE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841">
        <w:rPr>
          <w:rFonts w:ascii="Times New Roman" w:hAnsi="Times New Roman" w:cs="Times New Roman"/>
          <w:b/>
          <w:sz w:val="28"/>
          <w:szCs w:val="28"/>
        </w:rPr>
        <w:t xml:space="preserve">Открытый региональный конкурс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841">
        <w:rPr>
          <w:rFonts w:ascii="Times New Roman" w:hAnsi="Times New Roman" w:cs="Times New Roman"/>
          <w:b/>
          <w:sz w:val="28"/>
          <w:szCs w:val="28"/>
        </w:rPr>
        <w:t xml:space="preserve">исследовательских и проектных работ школьников </w:t>
      </w:r>
    </w:p>
    <w:p w:rsidR="009964CE" w:rsidRPr="00903841" w:rsidRDefault="009964CE" w:rsidP="009964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841">
        <w:rPr>
          <w:rFonts w:ascii="Times New Roman" w:hAnsi="Times New Roman" w:cs="Times New Roman"/>
          <w:b/>
          <w:sz w:val="28"/>
          <w:szCs w:val="28"/>
        </w:rPr>
        <w:t xml:space="preserve">«Высший пилотаж - Пенза» 2019 </w:t>
      </w:r>
    </w:p>
    <w:p w:rsidR="009964CE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64CE" w:rsidRPr="005C4B1F" w:rsidRDefault="009964CE" w:rsidP="009964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Секция «</w:t>
      </w:r>
      <w:r>
        <w:rPr>
          <w:rFonts w:ascii="Times New Roman" w:hAnsi="Times New Roman" w:cs="Times New Roman"/>
          <w:sz w:val="24"/>
          <w:szCs w:val="24"/>
        </w:rPr>
        <w:t>Культурология</w:t>
      </w:r>
      <w:r w:rsidRPr="005C4B1F">
        <w:rPr>
          <w:rFonts w:ascii="Times New Roman" w:hAnsi="Times New Roman" w:cs="Times New Roman"/>
          <w:sz w:val="24"/>
          <w:szCs w:val="24"/>
        </w:rPr>
        <w:t>»</w:t>
      </w:r>
    </w:p>
    <w:p w:rsidR="009964CE" w:rsidRPr="005C4B1F" w:rsidRDefault="009964CE" w:rsidP="009964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642F" w:rsidRPr="009964CE" w:rsidRDefault="0058642F" w:rsidP="009964C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2BEE">
        <w:rPr>
          <w:rFonts w:ascii="Times New Roman" w:eastAsia="Times New Roman" w:hAnsi="Times New Roman" w:cs="Times New Roman"/>
          <w:sz w:val="28"/>
          <w:szCs w:val="28"/>
        </w:rPr>
        <w:br/>
      </w:r>
      <w:r w:rsidR="00EC12C7" w:rsidRPr="009964C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Разработка </w:t>
      </w:r>
      <w:proofErr w:type="gramStart"/>
      <w:r w:rsidR="00EC12C7" w:rsidRPr="009964CE">
        <w:rPr>
          <w:rFonts w:ascii="Times New Roman" w:eastAsia="Times New Roman" w:hAnsi="Times New Roman" w:cs="Times New Roman"/>
          <w:b/>
          <w:sz w:val="28"/>
          <w:szCs w:val="28"/>
        </w:rPr>
        <w:t>краеведческого</w:t>
      </w:r>
      <w:proofErr w:type="gramEnd"/>
      <w:r w:rsidR="00EC12C7" w:rsidRPr="009964CE">
        <w:rPr>
          <w:rFonts w:ascii="Times New Roman" w:eastAsia="Times New Roman" w:hAnsi="Times New Roman" w:cs="Times New Roman"/>
          <w:b/>
          <w:sz w:val="28"/>
          <w:szCs w:val="28"/>
        </w:rPr>
        <w:t xml:space="preserve"> веб-квеста «Агент.58»</w:t>
      </w:r>
    </w:p>
    <w:p w:rsidR="0058642F" w:rsidRPr="009964CE" w:rsidRDefault="0058642F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642F" w:rsidRPr="009964CE" w:rsidRDefault="0058642F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8642F" w:rsidRPr="009964CE" w:rsidRDefault="0058642F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8642F" w:rsidRPr="009964CE" w:rsidRDefault="0058642F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4CE">
        <w:rPr>
          <w:rFonts w:ascii="Times New Roman" w:eastAsia="Times New Roman" w:hAnsi="Times New Roman" w:cs="Times New Roman"/>
          <w:sz w:val="24"/>
          <w:szCs w:val="24"/>
        </w:rPr>
        <w:t>Учебно-исследовательский  проект</w:t>
      </w:r>
    </w:p>
    <w:p w:rsidR="0058642F" w:rsidRPr="009964CE" w:rsidRDefault="0058642F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8642F" w:rsidRPr="00552BEE" w:rsidRDefault="0058642F" w:rsidP="0058642F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b/>
          <w:sz w:val="24"/>
          <w:szCs w:val="24"/>
        </w:rPr>
        <w:t xml:space="preserve">Автор – </w:t>
      </w:r>
      <w:r w:rsidR="009964CE">
        <w:rPr>
          <w:rFonts w:ascii="Times New Roman" w:eastAsia="Times New Roman" w:hAnsi="Times New Roman" w:cs="Times New Roman"/>
          <w:b/>
          <w:sz w:val="24"/>
          <w:szCs w:val="24"/>
        </w:rPr>
        <w:t>Ахтямова Алина Анверовна</w:t>
      </w:r>
      <w:r w:rsidRPr="00552BE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52BEE">
        <w:rPr>
          <w:rFonts w:ascii="Times New Roman" w:eastAsia="Times New Roman" w:hAnsi="Times New Roman" w:cs="Times New Roman"/>
          <w:sz w:val="24"/>
          <w:szCs w:val="24"/>
        </w:rPr>
        <w:t>обучающаяся</w:t>
      </w:r>
      <w:proofErr w:type="gramEnd"/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64C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 класса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>муниципального бюджетного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общеобразовательного учреждения </w:t>
      </w:r>
      <w:proofErr w:type="gramStart"/>
      <w:r w:rsidRPr="00552BEE">
        <w:rPr>
          <w:rFonts w:ascii="Times New Roman" w:eastAsia="Times New Roman" w:hAnsi="Times New Roman" w:cs="Times New Roman"/>
          <w:sz w:val="24"/>
          <w:szCs w:val="24"/>
        </w:rPr>
        <w:t>средней</w:t>
      </w:r>
      <w:proofErr w:type="gramEnd"/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общеобразовательной школы №12 г. Пензы           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>имени В.В. Тарасова</w:t>
      </w:r>
    </w:p>
    <w:p w:rsidR="0058642F" w:rsidRPr="00552BEE" w:rsidRDefault="0058642F" w:rsidP="0058642F">
      <w:pPr>
        <w:spacing w:before="100" w:beforeAutospacing="1" w:after="100" w:afterAutospacing="1" w:line="240" w:lineRule="auto"/>
        <w:ind w:left="4395"/>
        <w:rPr>
          <w:rFonts w:ascii="Times New Roman" w:eastAsia="Times New Roman" w:hAnsi="Times New Roman" w:cs="Times New Roman"/>
          <w:sz w:val="28"/>
          <w:szCs w:val="24"/>
        </w:rPr>
      </w:pPr>
    </w:p>
    <w:p w:rsidR="00EC12C7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b/>
          <w:sz w:val="24"/>
          <w:szCs w:val="24"/>
        </w:rPr>
        <w:t>Руководител</w:t>
      </w:r>
      <w:r w:rsidR="00EC12C7" w:rsidRPr="00552BEE">
        <w:rPr>
          <w:rFonts w:ascii="Times New Roman" w:eastAsia="Times New Roman" w:hAnsi="Times New Roman" w:cs="Times New Roman"/>
          <w:b/>
          <w:sz w:val="24"/>
          <w:szCs w:val="24"/>
        </w:rPr>
        <w:t>и: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b/>
          <w:sz w:val="24"/>
          <w:szCs w:val="24"/>
        </w:rPr>
        <w:t>Садова Анастасия Васильевна,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учитель информатики и ИКТ 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>первой категории</w:t>
      </w:r>
      <w:r w:rsidR="00EC12C7" w:rsidRPr="00552BE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C12C7" w:rsidRPr="00552BEE" w:rsidRDefault="00EC12C7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b/>
          <w:sz w:val="24"/>
          <w:szCs w:val="24"/>
        </w:rPr>
        <w:t>Нефедова Ольга Анатольевна,</w:t>
      </w:r>
    </w:p>
    <w:p w:rsidR="00EC12C7" w:rsidRPr="00552BEE" w:rsidRDefault="00EC12C7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>учитель химии высшей категории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>муниципального бюджетного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общеобразовательного учреждения </w:t>
      </w:r>
      <w:proofErr w:type="gramStart"/>
      <w:r w:rsidRPr="00552BEE">
        <w:rPr>
          <w:rFonts w:ascii="Times New Roman" w:eastAsia="Times New Roman" w:hAnsi="Times New Roman" w:cs="Times New Roman"/>
          <w:sz w:val="24"/>
          <w:szCs w:val="24"/>
        </w:rPr>
        <w:t>средней</w:t>
      </w:r>
      <w:proofErr w:type="gramEnd"/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>общеобразовательной  школы №12 г</w:t>
      </w:r>
      <w:proofErr w:type="gramStart"/>
      <w:r w:rsidRPr="00552BEE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552BEE">
        <w:rPr>
          <w:rFonts w:ascii="Times New Roman" w:eastAsia="Times New Roman" w:hAnsi="Times New Roman" w:cs="Times New Roman"/>
          <w:sz w:val="24"/>
          <w:szCs w:val="24"/>
        </w:rPr>
        <w:t>ензы</w:t>
      </w:r>
    </w:p>
    <w:p w:rsidR="0058642F" w:rsidRPr="00552BEE" w:rsidRDefault="0058642F" w:rsidP="0058642F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имени В.В. </w:t>
      </w:r>
      <w:r w:rsidR="00EC12C7" w:rsidRPr="00552BEE">
        <w:rPr>
          <w:rFonts w:ascii="Times New Roman" w:eastAsia="Times New Roman" w:hAnsi="Times New Roman" w:cs="Times New Roman"/>
          <w:sz w:val="24"/>
          <w:szCs w:val="24"/>
        </w:rPr>
        <w:t>Тарасова</w:t>
      </w:r>
    </w:p>
    <w:p w:rsidR="009964CE" w:rsidRDefault="009964CE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64CE" w:rsidRDefault="009964CE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642F" w:rsidRPr="00552BEE" w:rsidRDefault="0058642F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BEE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58642F" w:rsidRPr="00552BEE" w:rsidRDefault="009964CE" w:rsidP="005864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Пенза, 2019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739402229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7E638B" w:rsidRPr="00596C87" w:rsidRDefault="007E638B" w:rsidP="00596C87">
          <w:pPr>
            <w:pStyle w:val="ae"/>
            <w:spacing w:before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596C87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Содержание:</w:t>
          </w:r>
        </w:p>
        <w:p w:rsidR="007E638B" w:rsidRPr="00596C87" w:rsidRDefault="007E638B" w:rsidP="00596C87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</w:p>
        <w:p w:rsidR="007E638B" w:rsidRPr="00596C87" w:rsidRDefault="007E638B" w:rsidP="00596C87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596C8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96C8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96C8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5657639" w:history="1">
            <w:r w:rsidRPr="00596C87">
              <w:rPr>
                <w:rStyle w:val="a4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shd w:val="clear" w:color="auto" w:fill="FFFFFF"/>
              </w:rPr>
              <w:t>Введение</w:t>
            </w:r>
            <w:r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_Toc475657639 \h </w:instrText>
            </w:r>
            <w:r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35F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0" w:history="1">
            <w:r w:rsidR="007E638B" w:rsidRPr="00596C87">
              <w:rPr>
                <w:rStyle w:val="a4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shd w:val="clear" w:color="auto" w:fill="FFFFFF"/>
              </w:rPr>
              <w:t>Глава 1. Веб-квест – новая образовательная технология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_Toc475657640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21"/>
            <w:tabs>
              <w:tab w:val="left" w:pos="880"/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1" w:history="1"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1.1.</w:t>
            </w:r>
            <w:r w:rsidR="007E638B" w:rsidRPr="00596C8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Понятие веб-квеста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_Toc475657641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21"/>
            <w:tabs>
              <w:tab w:val="left" w:pos="880"/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2" w:history="1"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1.2.</w:t>
            </w:r>
            <w:r w:rsidR="007E638B" w:rsidRPr="00596C8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Виды заданий для веб-квеста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_Toc475657642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21"/>
            <w:tabs>
              <w:tab w:val="left" w:pos="880"/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3" w:history="1"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1.3.</w:t>
            </w:r>
            <w:r w:rsidR="007E638B" w:rsidRPr="00596C8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Структура веб-квеста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_Toc475657643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21"/>
            <w:tabs>
              <w:tab w:val="left" w:pos="880"/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4" w:history="1"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1.4.</w:t>
            </w:r>
            <w:r w:rsidR="007E638B" w:rsidRPr="00596C8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Этапы работы над веб-квестом: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_Toc475657644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5" w:history="1">
            <w:r w:rsidR="007E638B" w:rsidRPr="00596C87">
              <w:rPr>
                <w:rStyle w:val="a4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shd w:val="clear" w:color="auto" w:fill="FFFFFF"/>
              </w:rPr>
              <w:t>Глава 2. Разработка веб-квеста «Агент.58»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_Toc475657645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6" w:history="1"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2.1. Определение темы веб-квеста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_Toc475657646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7" w:history="1"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2.2. Выбор платформы для размещения веб-квеста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_Toc475657647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2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8" w:history="1">
            <w:r w:rsidR="007E638B" w:rsidRPr="00596C87">
              <w:rPr>
                <w:rStyle w:val="a4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</w:rPr>
              <w:t>2.3. Разработка заданий веб-квеста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_Toc475657648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49" w:history="1">
            <w:r w:rsidR="007E638B" w:rsidRPr="00596C87">
              <w:rPr>
                <w:rStyle w:val="a4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shd w:val="clear" w:color="auto" w:fill="FFFFFF"/>
              </w:rPr>
              <w:t>Заключение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_Toc475657649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50" w:history="1">
            <w:r w:rsidR="007E638B" w:rsidRPr="00596C87">
              <w:rPr>
                <w:rStyle w:val="a4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shd w:val="clear" w:color="auto" w:fill="FFFFFF"/>
              </w:rPr>
              <w:t>Список используемой литературы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_Toc475657650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B35F1F" w:rsidP="00596C87">
          <w:pPr>
            <w:pStyle w:val="11"/>
            <w:tabs>
              <w:tab w:val="right" w:leader="dot" w:pos="9628"/>
            </w:tabs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5657651" w:history="1">
            <w:r w:rsidR="007E638B" w:rsidRPr="00596C87">
              <w:rPr>
                <w:rStyle w:val="a4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shd w:val="clear" w:color="auto" w:fill="FFFFFF"/>
              </w:rPr>
              <w:t xml:space="preserve">Приложение 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_Toc475657651 \h </w:instrTex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7E638B" w:rsidRPr="00596C8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E638B" w:rsidRPr="00596C87" w:rsidRDefault="007E638B" w:rsidP="00596C87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596C8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753559" w:rsidRPr="00596C87" w:rsidRDefault="00753559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  <w:bookmarkStart w:id="0" w:name="_GoBack"/>
      <w:bookmarkEnd w:id="0"/>
    </w:p>
    <w:p w:rsidR="007C146C" w:rsidRPr="00596C87" w:rsidRDefault="007C146C" w:rsidP="00596C87">
      <w:pPr>
        <w:pStyle w:val="1"/>
        <w:spacing w:before="0"/>
        <w:ind w:firstLine="709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bookmarkStart w:id="1" w:name="_Toc475657639"/>
      <w:r w:rsidRPr="00596C87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lastRenderedPageBreak/>
        <w:t>Введение</w:t>
      </w:r>
      <w:bookmarkEnd w:id="1"/>
    </w:p>
    <w:p w:rsidR="00936113" w:rsidRPr="00596C87" w:rsidRDefault="0093611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 век - это период интенсивного поиска новых идей в образовании. </w:t>
      </w:r>
      <w:r w:rsidRPr="00596C87">
        <w:rPr>
          <w:rFonts w:ascii="Times New Roman" w:hAnsi="Times New Roman" w:cs="Times New Roman"/>
          <w:sz w:val="24"/>
          <w:szCs w:val="24"/>
        </w:rPr>
        <w:t xml:space="preserve">Не секрет, что у современных школьников наблюдается снижение интереса к чтению, к работе с учебниками, но в то же время для них характерен высокий интерес к информационным технологиям, к самостоятельной работе на компьютере, в Интернете. Поэтому разумно использовать этот интерес в учебном процессе. </w:t>
      </w:r>
    </w:p>
    <w:p w:rsidR="00936113" w:rsidRPr="00596C87" w:rsidRDefault="0093611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Современные требования ФГОС к организации внеурочной деятельности учащихся предусматривают такие формы работы учащихся как проектная и исследовательская деятельность.</w:t>
      </w:r>
    </w:p>
    <w:p w:rsidR="00936113" w:rsidRPr="00596C87" w:rsidRDefault="0093611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В процессе такой деятельности формируется человек, умеющий действовать не только по образцу, но и самостоятельно получающий необходимую информацию из максимально большего числа источников, умеющий ее анализировать, выдвигать гипотезы, строить модели, экспериментировать и делать выводы, принимать решения в сложных ситуациях.</w:t>
      </w:r>
    </w:p>
    <w:p w:rsidR="00936113" w:rsidRPr="00596C87" w:rsidRDefault="0093611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Один из вариантов организации проектной и исследовательской деятельности это использование технологии веб-квестов.</w:t>
      </w:r>
    </w:p>
    <w:p w:rsidR="00CC59D8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 xml:space="preserve">Воспитать настоящих граждан – патриотов своей Родины невозможно без изучения  родного края. Именно поэтому в настоящее время повышается интерес к изучению родного края, к его истории, культуре, традициям. В воспитании гражданина и патриота нашей родины особенно важная роль всегда принадлежала общеобразовательной школе. Именно школа должна давать знания о своем родном крае, прививать соответственное отношение к истории, культуре своего народа. Знакомясь с биографией своих земляков </w:t>
      </w:r>
      <w:proofErr w:type="gramStart"/>
      <w:r w:rsidRPr="00596C87">
        <w:t>обучающиеся</w:t>
      </w:r>
      <w:proofErr w:type="gramEnd"/>
      <w:r w:rsidRPr="00596C87">
        <w:t xml:space="preserve">  начинают понимать связь времен, преемственность поколений. Изучение родного края способствует воспитанию патриотизма, дает возможность привлечь к </w:t>
      </w:r>
      <w:proofErr w:type="spellStart"/>
      <w:r w:rsidRPr="00596C87">
        <w:t>поисково</w:t>
      </w:r>
      <w:proofErr w:type="spellEnd"/>
      <w:r w:rsidRPr="00596C87">
        <w:t xml:space="preserve">–исследовательской деятельности. 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596C87">
        <w:rPr>
          <w:b/>
        </w:rPr>
        <w:t>Цель проекта</w:t>
      </w:r>
      <w:r w:rsidR="00CC59D8" w:rsidRPr="00596C87">
        <w:rPr>
          <w:b/>
        </w:rPr>
        <w:t>: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 xml:space="preserve">Создание веб – квеста краеведческой направленности 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596C87">
        <w:rPr>
          <w:b/>
        </w:rPr>
        <w:t>Задачи</w:t>
      </w:r>
      <w:r w:rsidR="00CC59D8" w:rsidRPr="00596C87">
        <w:rPr>
          <w:b/>
        </w:rPr>
        <w:t>: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1) Изучить литературу по теме «Веб-квест»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2) Изучить сервисы для создания веб - квестов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3)Выбрать учебные дисциплины для создания веб - квестов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4) Провести анализ тем учебных дисциплин, по которым необходимо создать веб - квест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5) Подобрать необходимый материал для создания заданий веб - квеста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596C87">
        <w:rPr>
          <w:b/>
        </w:rPr>
        <w:t>Гипотеза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>Веб-квест  является эффективным средством интеграции Интернета в различные учебные предметы на разных уровнях обучения</w:t>
      </w:r>
    </w:p>
    <w:p w:rsidR="00EB4063" w:rsidRPr="00596C87" w:rsidRDefault="00EB406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rPr>
          <w:b/>
        </w:rPr>
        <w:t>Объект</w:t>
      </w:r>
      <w:r w:rsidR="0085198C">
        <w:rPr>
          <w:b/>
        </w:rPr>
        <w:t xml:space="preserve">: </w:t>
      </w:r>
      <w:r w:rsidR="0085198C" w:rsidRPr="0085198C">
        <w:t>в</w:t>
      </w:r>
      <w:r w:rsidRPr="00596C87">
        <w:t>еб</w:t>
      </w:r>
      <w:r w:rsidR="0085198C">
        <w:t>-</w:t>
      </w:r>
      <w:r w:rsidRPr="00596C87">
        <w:t xml:space="preserve">квест как средство интеграции Интернета в различные учебные предметы </w:t>
      </w:r>
    </w:p>
    <w:p w:rsidR="00EB4063" w:rsidRPr="00596C87" w:rsidRDefault="0085198C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rPr>
          <w:b/>
        </w:rPr>
        <w:t xml:space="preserve">Предмет: </w:t>
      </w:r>
      <w:r w:rsidRPr="0085198C">
        <w:t>к</w:t>
      </w:r>
      <w:r w:rsidR="00EB4063" w:rsidRPr="00596C87">
        <w:t>раеведческий веб-квест «Агент.58»</w:t>
      </w:r>
    </w:p>
    <w:p w:rsidR="00EB4063" w:rsidRPr="00596C87" w:rsidRDefault="00EB4063" w:rsidP="00596C8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96C87"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Планируемый результат:</w:t>
      </w:r>
      <w:r w:rsidRPr="00596C87">
        <w:rPr>
          <w:rFonts w:ascii="Times New Roman" w:hAnsi="Times New Roman" w:cs="Times New Roman"/>
          <w:bCs/>
          <w:iCs/>
          <w:sz w:val="24"/>
          <w:szCs w:val="24"/>
        </w:rPr>
        <w:t xml:space="preserve"> приобретение навыков создания веб - квестов, представление разработанного веб–квеста на занятиях  внеурочной деятельности, </w:t>
      </w:r>
      <w:r w:rsidRPr="00596C87">
        <w:rPr>
          <w:rFonts w:ascii="Times New Roman" w:hAnsi="Times New Roman" w:cs="Times New Roman"/>
          <w:sz w:val="24"/>
          <w:szCs w:val="24"/>
        </w:rPr>
        <w:t>расширение кругозора обучающихся, пополнение знаний об истории Пензенской области, ее выдающихся людях, воспитание чувства гордости за своих земляков.</w:t>
      </w:r>
    </w:p>
    <w:p w:rsidR="00EB4063" w:rsidRPr="00596C87" w:rsidRDefault="00EB406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b/>
          <w:sz w:val="24"/>
          <w:szCs w:val="24"/>
        </w:rPr>
        <w:t>Практическая значимость:</w:t>
      </w:r>
      <w:r w:rsidRPr="00596C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разработанный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веб–квест может быть использован </w:t>
      </w:r>
      <w:r w:rsidRPr="00596C87">
        <w:rPr>
          <w:rFonts w:ascii="Times New Roman" w:hAnsi="Times New Roman" w:cs="Times New Roman"/>
          <w:bCs/>
          <w:iCs/>
          <w:sz w:val="24"/>
          <w:szCs w:val="24"/>
        </w:rPr>
        <w:t xml:space="preserve"> для работы с обучающимися как на уроке  (история родного края), так и во внеурочной деятельности</w:t>
      </w:r>
      <w:r w:rsidRPr="00596C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281C" w:rsidRPr="00596C87" w:rsidRDefault="00EB406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b/>
          <w:sz w:val="24"/>
          <w:szCs w:val="24"/>
        </w:rPr>
        <w:t>Перспективы:</w:t>
      </w:r>
      <w:r w:rsidRPr="00596C87">
        <w:rPr>
          <w:rFonts w:ascii="Times New Roman" w:hAnsi="Times New Roman" w:cs="Times New Roman"/>
          <w:sz w:val="24"/>
          <w:szCs w:val="24"/>
        </w:rPr>
        <w:t xml:space="preserve"> разработка серии веб – квестов,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посвященных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другим учебным дисциплинам.</w:t>
      </w:r>
      <w:r w:rsidR="0036281C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36281C" w:rsidRPr="00596C87" w:rsidRDefault="0036281C" w:rsidP="00596C87">
      <w:pPr>
        <w:pStyle w:val="1"/>
        <w:spacing w:before="0"/>
        <w:ind w:firstLine="709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bookmarkStart w:id="2" w:name="_Toc475657640"/>
      <w:r w:rsidRPr="00596C87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lastRenderedPageBreak/>
        <w:t>Глава 1. Веб-квест – новая образовательная технология</w:t>
      </w:r>
      <w:bookmarkEnd w:id="2"/>
    </w:p>
    <w:p w:rsidR="0036281C" w:rsidRPr="00596C87" w:rsidRDefault="0036281C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6281C" w:rsidRPr="00596C87" w:rsidRDefault="0036281C" w:rsidP="00596C87">
      <w:pPr>
        <w:pStyle w:val="2"/>
        <w:numPr>
          <w:ilvl w:val="1"/>
          <w:numId w:val="7"/>
        </w:numPr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3" w:name="_Toc475657641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Понятие веб-квеста</w:t>
      </w:r>
      <w:bookmarkEnd w:id="3"/>
    </w:p>
    <w:p w:rsidR="00936113" w:rsidRPr="00596C87" w:rsidRDefault="0093611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</w:rPr>
        <w:t xml:space="preserve">Квест (англ. </w:t>
      </w:r>
      <w:proofErr w:type="spellStart"/>
      <w:r w:rsidRPr="00596C87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Pr="00596C87">
        <w:rPr>
          <w:rFonts w:ascii="Times New Roman" w:hAnsi="Times New Roman" w:cs="Times New Roman"/>
          <w:sz w:val="24"/>
          <w:szCs w:val="24"/>
        </w:rPr>
        <w:t>) — в переводе с английского языка это продолжительный целенаправленный поиск, который может быть связан с приключениями или игрой; также это слово служит для обозначения одной из разновидностей компьютерных игр.</w:t>
      </w:r>
    </w:p>
    <w:p w:rsidR="00936113" w:rsidRPr="00596C87" w:rsidRDefault="00552BEE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</w:rPr>
        <w:t>Веб-</w:t>
      </w:r>
      <w:r w:rsidR="00936113" w:rsidRPr="00596C87">
        <w:rPr>
          <w:rFonts w:ascii="Times New Roman" w:hAnsi="Times New Roman" w:cs="Times New Roman"/>
          <w:sz w:val="24"/>
          <w:szCs w:val="24"/>
        </w:rPr>
        <w:t xml:space="preserve">квест — это проблемное задание c элементами ролевой игры, для  выполнения  которого  используются  информационные  ресурсы Интернета. </w:t>
      </w:r>
    </w:p>
    <w:p w:rsidR="00936113" w:rsidRPr="00596C87" w:rsidRDefault="0093611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сайт или задание в сети Интернет, с которым работают учащиеся, выполняя ту или иную учебную задачу. Разрабатываются такие веб-квесты для максимальной интеграции Интернета в различные учебные предметы на разных уровнях обучения в учебном процессе. Они охватывают отдельную проблему, учебный предмет, тему, могут быть и </w:t>
      </w:r>
      <w:proofErr w:type="spell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межпредметными</w:t>
      </w:r>
      <w:proofErr w:type="spell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96C87">
        <w:rPr>
          <w:rFonts w:ascii="Times New Roman" w:hAnsi="Times New Roman" w:cs="Times New Roman"/>
          <w:sz w:val="24"/>
          <w:szCs w:val="24"/>
        </w:rPr>
        <w:t>Технология ве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  квеста позволяет создать условия для наиболее полной реализации способностей и склонностей ребенка; характеризуется отсутствием «готовых к употреблению знаний» и «упрощенных и клишированных формул» решения поставленных задач, «полной вовлеченностью в поисковую деятельность» и «связью с реальной жизнью». Она способствует реализац</w:t>
      </w:r>
      <w:r w:rsidR="00552BEE" w:rsidRPr="00596C87">
        <w:rPr>
          <w:rFonts w:ascii="Times New Roman" w:hAnsi="Times New Roman" w:cs="Times New Roman"/>
          <w:sz w:val="24"/>
          <w:szCs w:val="24"/>
        </w:rPr>
        <w:t>ии основных принципов системно-</w:t>
      </w:r>
      <w:proofErr w:type="spellStart"/>
      <w:r w:rsidRPr="00596C87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596C87">
        <w:rPr>
          <w:rFonts w:ascii="Times New Roman" w:hAnsi="Times New Roman" w:cs="Times New Roman"/>
          <w:sz w:val="24"/>
          <w:szCs w:val="24"/>
        </w:rPr>
        <w:t xml:space="preserve"> подхода: возрастание роли внеурочной деятельности; создание условий для совместной деятельности учащихся при минимальном участии учителя; разнообразие предоставленных возможностей для развития личности и дифференциация обучения. Технология ве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  квеста способствует формированию навыков самостоятельной работы, которая является одним из главных компонентов формирования универсальных учебных действий, что впоследствии формирует потребность в постоянном саморазвитии. </w:t>
      </w:r>
    </w:p>
    <w:p w:rsidR="0036281C" w:rsidRPr="00596C87" w:rsidRDefault="0036281C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281C" w:rsidRPr="00596C87" w:rsidRDefault="0036281C" w:rsidP="00596C87">
      <w:pPr>
        <w:pStyle w:val="2"/>
        <w:numPr>
          <w:ilvl w:val="1"/>
          <w:numId w:val="7"/>
        </w:numPr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4" w:name="_Toc475657642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Виды заданий для веб-квеста</w:t>
      </w:r>
      <w:bookmarkEnd w:id="4"/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Разработчиками веб-квеста как учебного задания является Берни Додж, профессор образовательных технологий Университета Сан-Диего (США). Им определены следующие виды заданий для веб-квестов.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Пересказ</w:t>
      </w:r>
      <w:r w:rsidRPr="00596C8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– демонстрация понимания темы на основе представления материалов из разных источников в </w:t>
      </w: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новом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формате: создание презентации, плаката, рассказа.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Планирование и проектирование</w:t>
      </w:r>
      <w:r w:rsidRPr="00596C8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– разработка плана или проекта на основе заданных условий.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Самопознание</w:t>
      </w:r>
      <w:r w:rsidRPr="00596C8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– любые аспекты исследования личности.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Компиляция</w:t>
      </w:r>
      <w:r w:rsidRPr="00596C8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– трансформация формата информации, полученной из разных источников: создание книги кулинарных рецептов, виртуальной выставки, капсулы времени, капсулы культуры.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Творческое задание</w:t>
      </w:r>
      <w:r w:rsidRPr="00596C8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– творческая работа в определенном жанре - создание пьесы, стихотворения, песни, видеоролика.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Аналитическая задача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– поиск и систематизация информации.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Детектив, головоломка, таинственная история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– выводы на основе противоречивых фактов.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Достижение консенсуса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– выработка решения по острой проблеме.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Оценка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– обоснование определенной точки зрения.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Журналистское расследование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– объективное изложение информации (разделение мнений и фактов).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Убеждение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– склонение на свою сторону оппонентов или нейтрально настроенных лиц.</w:t>
      </w:r>
    </w:p>
    <w:p w:rsidR="00936113" w:rsidRPr="00596C87" w:rsidRDefault="00936113" w:rsidP="00596C8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Научные исследования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– изучение различных явлений, открытий, фактов на основе уникальных он-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лайн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источников.</w:t>
      </w:r>
    </w:p>
    <w:p w:rsidR="007C146C" w:rsidRPr="00596C87" w:rsidRDefault="007C146C" w:rsidP="00596C87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6113" w:rsidRPr="00596C87" w:rsidRDefault="007C146C" w:rsidP="00596C87">
      <w:pPr>
        <w:pStyle w:val="2"/>
        <w:numPr>
          <w:ilvl w:val="1"/>
          <w:numId w:val="7"/>
        </w:numPr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5" w:name="_Toc475657643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Структура веб-квеста</w:t>
      </w:r>
      <w:bookmarkEnd w:id="5"/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Ясное </w:t>
      </w: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вступление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, где четко описаны главные роли участников или сценарий квеста, предварительный план работы, обзор всего квеста.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Центральное задание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которое понятно, интересно и выполнимо.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Четко определен итоговый результат самостоятельной работы (например, задана серия вопросов, на которые нужно найти ответы, прописана проблема, которую нужно решить, определена позиция, которая должна быть защищена, и указана другая деятельность, которая направлена на переработку и представление результатов, исходя из собранной информации).</w:t>
      </w:r>
      <w:proofErr w:type="gramEnd"/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Список информационных ресурсов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(в электронном виде - на компакт-дисках, вид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ео и ау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>дио носителях, в бумажном виде, ссылки на ресурсы в Интернет, адреса веб-сайтов по теме), необходимых для выполнения задания. Этот список должен быть аннотированным.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Описание процедуры работы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, которую необходимо выполнить каждому участнику квеста при самостоятельном выполнении задания (этапы).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Описание критериев и параметров оценки веб-квеста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. Критерии оценки зависят от типа учебных задач, которые решаются в веб-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квесте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Руководство к действиям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 (как организовать и представить собранную информацию), которое может быть представлено в виде направляющих вопросов, организующих учебную работу (например, связанных с определением временных рамок, общей концепцией, рекомендациями по использованию электронных источников, представлением "заготовок" веб-страниц и др.).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Заключение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>, где суммируется опыт, который будет получен участниками при выполнении самостоятельной работы над веб-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квестом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. Иногда полезно включить в заключение риторические вопросы, стимулирующие активность учащихся продолжить свои опыты в дальнейшем.</w:t>
      </w:r>
    </w:p>
    <w:p w:rsidR="007E638B" w:rsidRPr="00596C87" w:rsidRDefault="007E638B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6113" w:rsidRPr="00596C87" w:rsidRDefault="00936113" w:rsidP="00596C87">
      <w:pPr>
        <w:pStyle w:val="2"/>
        <w:numPr>
          <w:ilvl w:val="1"/>
          <w:numId w:val="7"/>
        </w:numPr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6" w:name="_Toc475657644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Этапы работы над </w:t>
      </w:r>
      <w:r w:rsidR="007C146C"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веб-</w:t>
      </w:r>
      <w:proofErr w:type="spellStart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квестом</w:t>
      </w:r>
      <w:proofErr w:type="spellEnd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:</w:t>
      </w:r>
      <w:bookmarkEnd w:id="6"/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•  Начальный этап - знакомство участников квеста с основными понятиями по выбранной теме, материалами аналогичных проектов. Распределяются роли в команде. 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•  Ролевой этап - персональная работа участников квеста в соответствии с выбранными ролями, по предоставленному плану, с использованием указанных ресурсов. В процессе работы над веб-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квестом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происходит взаимное обучение членов команды умениям работы с компьютерными программами, текстовыми материалами и в среде Интернет. Готовиться итоговый отчет о выполнение работы по своей роли, он может быть представлен в виде презентации, реферата, буклета и т.д.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•  Заключительный этап - проводиться урок или внеклассное мероприятие, на котором участники веб-квеста знакомят приглашенных гостей и своих одноклассников с результатами исследований, которые оцениваются по заранее объявленным критериям.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Как же создать веб-квест?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Сначала необходимо определиться с темой квеста. 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Далее выбираю в интернете систему, платформу на которой будет размещен сайт с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квестом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.  Сервисов, предлагающих бесплатное создание сайтов много: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  <w:lang w:val="en-US"/>
        </w:rPr>
        <w:t>Ucoz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596C87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  <w:lang w:val="en-US"/>
        </w:rPr>
        <w:t>Wix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6C87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Яндекс.народ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, и т.д...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На следующем  этапе необходимо придумать задания, роли участникам квеста. Найти  источники информации, которыми будут пользоваться участники при выполнении заданий.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Далее разрабатываем систему оценивания выполненной работы участников.</w:t>
      </w:r>
    </w:p>
    <w:p w:rsidR="00936113" w:rsidRPr="00596C87" w:rsidRDefault="00936113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Заключительный этап – публикация квеста в сети Интернет или локальной сети школы.</w:t>
      </w:r>
    </w:p>
    <w:p w:rsidR="00936113" w:rsidRPr="00596C87" w:rsidRDefault="00936113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7C146C" w:rsidRPr="00596C87" w:rsidRDefault="007C146C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Cs/>
          <w:iCs/>
          <w:sz w:val="24"/>
          <w:szCs w:val="24"/>
        </w:rPr>
        <w:br w:type="page"/>
      </w:r>
    </w:p>
    <w:p w:rsidR="007C146C" w:rsidRPr="00596C87" w:rsidRDefault="007C146C" w:rsidP="00596C87">
      <w:pPr>
        <w:pStyle w:val="1"/>
        <w:spacing w:before="0"/>
        <w:ind w:firstLine="709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bookmarkStart w:id="7" w:name="_Toc475657645"/>
      <w:r w:rsidRPr="00596C87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lastRenderedPageBreak/>
        <w:t>Глава 2. Разработка веб-квеста «Агент.58»</w:t>
      </w:r>
      <w:bookmarkEnd w:id="7"/>
    </w:p>
    <w:p w:rsidR="007C146C" w:rsidRPr="00596C87" w:rsidRDefault="007C146C" w:rsidP="00596C87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C146C" w:rsidRPr="00596C87" w:rsidRDefault="007C146C" w:rsidP="00596C87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8" w:name="_Toc475657646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2.1. Определение темы веб-квеста</w:t>
      </w:r>
      <w:bookmarkEnd w:id="8"/>
    </w:p>
    <w:p w:rsidR="002924BB" w:rsidRPr="00596C87" w:rsidRDefault="007C146C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Веб-квесты можно использовать для работы с </w:t>
      </w:r>
      <w:proofErr w:type="gramStart"/>
      <w:r w:rsidRPr="00596C87">
        <w:rPr>
          <w:rFonts w:ascii="Times New Roman" w:eastAsia="Times New Roman" w:hAnsi="Times New Roman" w:cs="Times New Roman"/>
          <w:bCs/>
          <w:iCs/>
          <w:sz w:val="24"/>
          <w:szCs w:val="24"/>
        </w:rPr>
        <w:t>обучающимися</w:t>
      </w:r>
      <w:proofErr w:type="gramEnd"/>
      <w:r w:rsidRPr="00596C8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как на уроке, так и во внеурочной деятельности. </w:t>
      </w:r>
      <w:r w:rsidR="00037F4F" w:rsidRPr="00596C8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Мы разработали веб-квест, </w:t>
      </w:r>
      <w:proofErr w:type="gramStart"/>
      <w:r w:rsidR="00037F4F" w:rsidRPr="00596C87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предназначенный</w:t>
      </w:r>
      <w:proofErr w:type="gramEnd"/>
      <w:r w:rsidR="00037F4F" w:rsidRPr="00596C8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для внеурочной деятельности обучающихся среднего звена, посвященный изобретателям Пензенской области. </w:t>
      </w:r>
      <w:r w:rsidR="00037F4F" w:rsidRPr="00596C87">
        <w:rPr>
          <w:rFonts w:ascii="Times New Roman" w:hAnsi="Times New Roman" w:cs="Times New Roman"/>
          <w:sz w:val="24"/>
          <w:szCs w:val="24"/>
        </w:rPr>
        <w:t>Изучение родного края актуально в любые времена. Российский академик Д. С. Лихачев отмечал, что только «любовь к родному краю, знание его истории – основа, на которой и может существовать рост духовной культуры всего общества». Воспитать настоящих граждан – патриотов своей Родины</w:t>
      </w:r>
      <w:r w:rsidR="00D66C60" w:rsidRPr="00596C87">
        <w:rPr>
          <w:rFonts w:ascii="Times New Roman" w:hAnsi="Times New Roman" w:cs="Times New Roman"/>
          <w:sz w:val="24"/>
          <w:szCs w:val="24"/>
        </w:rPr>
        <w:t xml:space="preserve"> невозможно без изучения  родного края</w:t>
      </w:r>
      <w:r w:rsidR="00037F4F" w:rsidRPr="00596C87">
        <w:rPr>
          <w:rFonts w:ascii="Times New Roman" w:hAnsi="Times New Roman" w:cs="Times New Roman"/>
          <w:sz w:val="24"/>
          <w:szCs w:val="24"/>
        </w:rPr>
        <w:t xml:space="preserve">. Именно поэтому в настоящее время повышается интерес к изучению родного края, к его истории, культуре, традициям. Краеведение своими корнями уходит в далекое прошлое. У всех народов мира, во все времена были люди, которые прославляли свой край. </w:t>
      </w:r>
      <w:r w:rsidR="000821A2" w:rsidRPr="00596C87">
        <w:rPr>
          <w:rFonts w:ascii="Times New Roman" w:hAnsi="Times New Roman" w:cs="Times New Roman"/>
          <w:sz w:val="24"/>
          <w:szCs w:val="24"/>
        </w:rPr>
        <w:t xml:space="preserve"> </w:t>
      </w:r>
      <w:r w:rsidR="00037F4F" w:rsidRPr="00596C87">
        <w:rPr>
          <w:rFonts w:ascii="Times New Roman" w:hAnsi="Times New Roman" w:cs="Times New Roman"/>
          <w:sz w:val="24"/>
          <w:szCs w:val="24"/>
        </w:rPr>
        <w:t xml:space="preserve">В воспитании гражданина и патриота нашей родины особенно важная роль </w:t>
      </w:r>
      <w:r w:rsidR="000821A2" w:rsidRPr="00596C87">
        <w:rPr>
          <w:rFonts w:ascii="Times New Roman" w:hAnsi="Times New Roman" w:cs="Times New Roman"/>
          <w:sz w:val="24"/>
          <w:szCs w:val="24"/>
        </w:rPr>
        <w:t>всегда принадлежала</w:t>
      </w:r>
      <w:r w:rsidR="00037F4F" w:rsidRPr="00596C87">
        <w:rPr>
          <w:rFonts w:ascii="Times New Roman" w:hAnsi="Times New Roman" w:cs="Times New Roman"/>
          <w:sz w:val="24"/>
          <w:szCs w:val="24"/>
        </w:rPr>
        <w:t xml:space="preserve"> общеобразовательной школе. Именно школа должна давать знания о своем родном крае, прививать соответственное отношение к истории, культуре своего народа. Знакомясь с биографией своих </w:t>
      </w:r>
      <w:r w:rsidR="00D66C60" w:rsidRPr="00596C87">
        <w:rPr>
          <w:rFonts w:ascii="Times New Roman" w:hAnsi="Times New Roman" w:cs="Times New Roman"/>
          <w:sz w:val="24"/>
          <w:szCs w:val="24"/>
        </w:rPr>
        <w:t xml:space="preserve">земляков </w:t>
      </w:r>
      <w:proofErr w:type="gramStart"/>
      <w:r w:rsidR="00D66C60" w:rsidRPr="00596C87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D66C60" w:rsidRPr="00596C87">
        <w:rPr>
          <w:rFonts w:ascii="Times New Roman" w:hAnsi="Times New Roman" w:cs="Times New Roman"/>
          <w:sz w:val="24"/>
          <w:szCs w:val="24"/>
        </w:rPr>
        <w:t xml:space="preserve"> </w:t>
      </w:r>
      <w:r w:rsidR="00037F4F" w:rsidRPr="00596C87">
        <w:rPr>
          <w:rFonts w:ascii="Times New Roman" w:hAnsi="Times New Roman" w:cs="Times New Roman"/>
          <w:sz w:val="24"/>
          <w:szCs w:val="24"/>
        </w:rPr>
        <w:t xml:space="preserve"> начинают понимать связь времен, преемственность поколений.</w:t>
      </w:r>
      <w:r w:rsidR="00D66C60" w:rsidRPr="00596C87">
        <w:rPr>
          <w:rFonts w:ascii="Times New Roman" w:hAnsi="Times New Roman" w:cs="Times New Roman"/>
          <w:sz w:val="24"/>
          <w:szCs w:val="24"/>
        </w:rPr>
        <w:t xml:space="preserve"> </w:t>
      </w:r>
      <w:r w:rsidR="00037F4F" w:rsidRPr="00596C87">
        <w:rPr>
          <w:rFonts w:ascii="Times New Roman" w:hAnsi="Times New Roman" w:cs="Times New Roman"/>
          <w:sz w:val="24"/>
          <w:szCs w:val="24"/>
        </w:rPr>
        <w:t>Изучение родного края способствует воспитанию патриотизма, дает возможность привлечь к поисково – исследовательской деятельности.</w:t>
      </w:r>
      <w:r w:rsidR="000821A2" w:rsidRPr="00596C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21A2" w:rsidRPr="00596C87">
        <w:rPr>
          <w:rFonts w:ascii="Times New Roman" w:hAnsi="Times New Roman" w:cs="Times New Roman"/>
          <w:sz w:val="24"/>
          <w:szCs w:val="24"/>
        </w:rPr>
        <w:t>Предлагаемый</w:t>
      </w:r>
      <w:proofErr w:type="gramEnd"/>
      <w:r w:rsidR="000821A2" w:rsidRPr="00596C87">
        <w:rPr>
          <w:rFonts w:ascii="Times New Roman" w:hAnsi="Times New Roman" w:cs="Times New Roman"/>
          <w:sz w:val="24"/>
          <w:szCs w:val="24"/>
        </w:rPr>
        <w:t xml:space="preserve"> нами веб – квест направлен на изучение родного края, путем открытий и сориентирован</w:t>
      </w:r>
      <w:r w:rsidR="00037F4F" w:rsidRPr="00596C87">
        <w:rPr>
          <w:rFonts w:ascii="Times New Roman" w:hAnsi="Times New Roman" w:cs="Times New Roman"/>
          <w:sz w:val="24"/>
          <w:szCs w:val="24"/>
        </w:rPr>
        <w:t xml:space="preserve"> не на запоминание школьниками предоставленной информации, а на активное участие ими в процессе ее приобретения.</w:t>
      </w:r>
      <w:r w:rsidR="00D66C60" w:rsidRPr="00596C87">
        <w:rPr>
          <w:rFonts w:ascii="Times New Roman" w:hAnsi="Times New Roman" w:cs="Times New Roman"/>
          <w:sz w:val="24"/>
          <w:szCs w:val="24"/>
        </w:rPr>
        <w:t xml:space="preserve"> 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>Веб-квест состоит из набора заданий, посвященных деятельности знаменитых изобретателей Пензенской области, выполняя  которые участник</w:t>
      </w:r>
      <w:r w:rsidR="000821A2" w:rsidRPr="00596C8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>, выступа</w:t>
      </w:r>
      <w:r w:rsidR="000821A2" w:rsidRPr="00596C87">
        <w:rPr>
          <w:rFonts w:ascii="Times New Roman" w:eastAsia="Times New Roman" w:hAnsi="Times New Roman" w:cs="Times New Roman"/>
          <w:sz w:val="24"/>
          <w:szCs w:val="24"/>
        </w:rPr>
        <w:t>ю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0821A2" w:rsidRPr="00596C87">
        <w:rPr>
          <w:rFonts w:ascii="Times New Roman" w:eastAsia="Times New Roman" w:hAnsi="Times New Roman" w:cs="Times New Roman"/>
          <w:sz w:val="24"/>
          <w:szCs w:val="24"/>
        </w:rPr>
        <w:t xml:space="preserve">в роли детективов, ведущих 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 xml:space="preserve"> расследование. Работа над заданиями веб-квеста </w:t>
      </w:r>
      <w:r w:rsidR="000821A2" w:rsidRPr="00596C87">
        <w:rPr>
          <w:rFonts w:ascii="Times New Roman" w:eastAsia="Times New Roman" w:hAnsi="Times New Roman" w:cs="Times New Roman"/>
          <w:sz w:val="24"/>
          <w:szCs w:val="24"/>
        </w:rPr>
        <w:t xml:space="preserve"> (делами) 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>ставит участ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softHyphen/>
        <w:t>ников в деятельностную позицию, заставляет анализировать ситуацию, искать объ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екты на основании предложенных отдельных признаков – все это способствует усвоению новых форм и практик без прямой их передачи. </w:t>
      </w:r>
      <w:r w:rsidR="002924BB" w:rsidRPr="00596C8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>ри</w:t>
      </w:r>
      <w:r w:rsidR="002924BB" w:rsidRPr="00596C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 xml:space="preserve"> прохожде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нии всего веб-квеста у участников происходит полное осмысление темы, лежащей в основе веб-квеста, им открываются новые знания, </w:t>
      </w:r>
      <w:r w:rsidR="000821A2" w:rsidRPr="00596C87">
        <w:rPr>
          <w:rFonts w:ascii="Times New Roman" w:eastAsia="Times New Roman" w:hAnsi="Times New Roman" w:cs="Times New Roman"/>
          <w:sz w:val="24"/>
          <w:szCs w:val="24"/>
        </w:rPr>
        <w:t>отрабатываются умения сравнивать, анализировать, делать выводы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 xml:space="preserve">. При составлении веб-квеста мы  учитывали некоторые особенности. </w:t>
      </w:r>
      <w:r w:rsidR="00CC3E6E" w:rsidRPr="00596C87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>, наличие системы подсказок или «улик». Это нужно для того, чтобы участник не «забл</w:t>
      </w:r>
      <w:r w:rsidR="00CC3E6E" w:rsidRPr="00596C87">
        <w:rPr>
          <w:rFonts w:ascii="Times New Roman" w:eastAsia="Times New Roman" w:hAnsi="Times New Roman" w:cs="Times New Roman"/>
          <w:sz w:val="24"/>
          <w:szCs w:val="24"/>
        </w:rPr>
        <w:t xml:space="preserve">удился» при выполнении задания и 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t>для поддержания мотивации успеха, ведь если задание не будет выполнено, то и дальше продвинуть</w:t>
      </w:r>
      <w:r w:rsidR="004F0EAF" w:rsidRPr="00596C8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ся будет невозможно. </w:t>
      </w:r>
    </w:p>
    <w:p w:rsidR="007C146C" w:rsidRPr="00596C87" w:rsidRDefault="007C146C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146C" w:rsidRPr="00596C87" w:rsidRDefault="007C146C" w:rsidP="00596C87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9" w:name="_Toc475657647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2.2. Выбор платформы для размещения веб-квеста</w:t>
      </w:r>
      <w:bookmarkEnd w:id="9"/>
    </w:p>
    <w:p w:rsidR="00753559" w:rsidRPr="00596C87" w:rsidRDefault="00753559" w:rsidP="00596C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Протестировав несколько платформ для создания сайта с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квестом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мы остановили свой выбор на платформе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  <w:lang w:val="en-US"/>
        </w:rPr>
        <w:t>Wix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6C87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</w:p>
    <w:p w:rsidR="00753559" w:rsidRPr="00596C87" w:rsidRDefault="00753559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Wix</w:t>
      </w:r>
      <w:proofErr w:type="spell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одна из лучших платформ для создания сайта бесплатно, которую используют более 55 миллионов пользователей по всему миру. Главным достоинством </w:t>
      </w:r>
      <w:proofErr w:type="spell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Wix</w:t>
      </w:r>
      <w:proofErr w:type="spell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ее простота: интуитивно понятный интерфейс, удобство редактирования, обучающие материалы. Все довольно просто и доступно, не требуется специальных знаний о написании кода сайта. Другим достоинством является большое число функций и множество (более 500 шаблонов) вариантов дизайна, а также возможность создания собственного. </w:t>
      </w:r>
    </w:p>
    <w:p w:rsidR="00753559" w:rsidRPr="00596C87" w:rsidRDefault="00753559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Еще одним плюсом является возможность установки </w:t>
      </w:r>
      <w:proofErr w:type="spell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виджетов</w:t>
      </w:r>
      <w:proofErr w:type="spell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которые можно использовать для онлайн-консультирования, системы обратной связи или форума. Также сервис </w:t>
      </w:r>
      <w:proofErr w:type="spell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Wix</w:t>
      </w:r>
      <w:proofErr w:type="spell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наделен функционалом для переноса сайта в мобильную версию.</w:t>
      </w:r>
    </w:p>
    <w:p w:rsidR="00552BEE" w:rsidRPr="00596C87" w:rsidRDefault="00753559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Сайты на этой платформе получаются </w:t>
      </w:r>
      <w:proofErr w:type="gram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более творческие</w:t>
      </w:r>
      <w:proofErr w:type="gram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, что способствует развитию креативного мышления и привлечению внимания к сайту.</w:t>
      </w:r>
    </w:p>
    <w:p w:rsidR="007C146C" w:rsidRPr="00596C87" w:rsidRDefault="007C146C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146C" w:rsidRPr="00596C87" w:rsidRDefault="007C146C" w:rsidP="00596C87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10" w:name="_Toc475657648"/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2.3. </w:t>
      </w:r>
      <w:r w:rsidR="004505B7"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Создание сайта для размещения </w:t>
      </w:r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веб-квеста</w:t>
      </w:r>
      <w:bookmarkEnd w:id="10"/>
    </w:p>
    <w:p w:rsidR="00AC3E81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Этап 1. Регистрация/авторизация</w:t>
      </w:r>
    </w:p>
    <w:p w:rsidR="004505B7" w:rsidRPr="00596C87" w:rsidRDefault="00AC3E81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FDE8BB0" wp14:editId="47A1D7B9">
            <wp:extent cx="3510307" cy="1685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0" t="11081" r="22560" b="25326"/>
                    <a:stretch/>
                  </pic:blipFill>
                  <pic:spPr bwMode="auto">
                    <a:xfrm>
                      <a:off x="0" y="0"/>
                      <a:ext cx="3514400" cy="168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Для полноценной работы необходимо пройти  регистрацию на сайте.</w:t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быстрой регистрации в правом верхнем углу мы видим свой логин. Теперь приступаем непосредственно к созданию своего сайта. Онлайн конструктор сайтов для нашей работы бесплатен.</w:t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Этап 2. Начинаем работу по созданию сайта</w:t>
      </w:r>
    </w:p>
    <w:p w:rsidR="00AC3E81" w:rsidRPr="00596C87" w:rsidRDefault="00AC3E81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6DDA68E" wp14:editId="204B60F7">
            <wp:extent cx="3562350" cy="2088872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202" r="35960" b="26039"/>
                    <a:stretch/>
                  </pic:blipFill>
                  <pic:spPr bwMode="auto">
                    <a:xfrm>
                      <a:off x="0" y="0"/>
                      <a:ext cx="3566503" cy="209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Мы видим приглашение от администрации сайта, в котором сказано «Создать новый сайт»!</w:t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Эт</w:t>
      </w:r>
      <w:r w:rsidR="00AC3E81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ап 3. Выбираем шаблон для сайта</w:t>
      </w:r>
    </w:p>
    <w:p w:rsidR="00AC3E81" w:rsidRPr="00596C87" w:rsidRDefault="00AC3E81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6D3B33C" wp14:editId="028FAD90">
            <wp:extent cx="4114800" cy="196736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79" t="12465" r="3083" b="5817"/>
                    <a:stretch/>
                  </pic:blipFill>
                  <pic:spPr bwMode="auto">
                    <a:xfrm>
                      <a:off x="0" y="0"/>
                      <a:ext cx="4123262" cy="197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B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Нажав на кнопку, мы автоматически перенаправлены на выбор шаблона для сайта. </w:t>
      </w:r>
      <w:proofErr w:type="gram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Бесплатный</w:t>
      </w:r>
      <w:proofErr w:type="gram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онлайн-конструктор сайтов предлагает деление шаблонов по категориям. Мы выбираем то, что подходит под нашу тему.</w:t>
      </w:r>
    </w:p>
    <w:p w:rsidR="00960210" w:rsidRPr="00596C87" w:rsidRDefault="0096021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Этап 4. Оформляем сайт</w:t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Нажав кнопку «Редактировать» мы попадаем непосредственно </w:t>
      </w:r>
      <w:proofErr w:type="gram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конструктор сайтов WIX. </w:t>
      </w:r>
    </w:p>
    <w:p w:rsidR="004505B7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Мы можем</w:t>
      </w:r>
      <w:r w:rsidR="004505B7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изменять АБСОЛЮТНО ВСЕ элементы. </w:t>
      </w:r>
    </w:p>
    <w:p w:rsidR="004505B7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4505B7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лева находится панель инструментов, где имеются следующие возможности:</w:t>
      </w:r>
    </w:p>
    <w:p w:rsidR="004505B7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Фон страницы</w:t>
      </w:r>
    </w:p>
    <w:p w:rsidR="004505B7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D021998" wp14:editId="349CC379">
            <wp:extent cx="2647950" cy="2589846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925" r="50295" b="6648"/>
                    <a:stretch/>
                  </pic:blipFill>
                  <pic:spPr bwMode="auto">
                    <a:xfrm>
                      <a:off x="0" y="0"/>
                      <a:ext cx="2653771" cy="259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B7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Добавить</w:t>
      </w:r>
    </w:p>
    <w:p w:rsidR="00A03970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D03CEF9" wp14:editId="16281461">
            <wp:extent cx="2105025" cy="205778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033" r="58865" b="20478"/>
                    <a:stretch/>
                  </pic:blipFill>
                  <pic:spPr bwMode="auto">
                    <a:xfrm>
                      <a:off x="0" y="0"/>
                      <a:ext cx="2108663" cy="20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E81" w:rsidRPr="00596C87" w:rsidRDefault="00AC3E81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C3E81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 добавлени</w:t>
      </w:r>
      <w:r w:rsidR="00AC3E81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любых компонентов: текста, фото, галерей, видео, форм и линий, кнопок и меню, </w:t>
      </w:r>
      <w:proofErr w:type="spellStart"/>
      <w:r w:rsidR="00A03970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промобоксов</w:t>
      </w:r>
      <w:proofErr w:type="spellEnd"/>
      <w:r w:rsidR="00A03970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, слайд-шоу</w:t>
      </w: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, социальных сетей и др.</w:t>
      </w:r>
    </w:p>
    <w:p w:rsidR="00A03970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Мои загрузки</w:t>
      </w:r>
    </w:p>
    <w:p w:rsidR="001A22FB" w:rsidRPr="00596C87" w:rsidRDefault="00A03970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AA292B3" wp14:editId="69E29F1D">
            <wp:extent cx="2419350" cy="17921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310" r="45309" b="19668"/>
                    <a:stretch/>
                  </pic:blipFill>
                  <pic:spPr bwMode="auto">
                    <a:xfrm>
                      <a:off x="0" y="0"/>
                      <a:ext cx="2424002" cy="179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5B7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1A22FB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Для каждого элемента предусмотрено свое меню</w:t>
      </w:r>
    </w:p>
    <w:p w:rsidR="004505B7" w:rsidRPr="00596C87" w:rsidRDefault="001A22FB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35FEFD51" wp14:editId="1248E7D7">
            <wp:extent cx="2419350" cy="20502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1887" t="14959" r="20534" b="43490"/>
                    <a:stretch/>
                  </pic:blipFill>
                  <pic:spPr bwMode="auto">
                    <a:xfrm>
                      <a:off x="0" y="0"/>
                      <a:ext cx="2422171" cy="205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05B7" w:rsidRPr="00596C87" w:rsidRDefault="001A22FB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Можно </w:t>
      </w:r>
      <w:r w:rsidR="004505B7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изменять стиль оформления фото:</w:t>
      </w:r>
    </w:p>
    <w:p w:rsidR="004505B7" w:rsidRPr="00596C87" w:rsidRDefault="001A22FB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1F2EDAA" wp14:editId="2F943BF8">
            <wp:extent cx="3562350" cy="24669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749" t="16621" r="18976" b="11635"/>
                    <a:stretch/>
                  </pic:blipFill>
                  <pic:spPr bwMode="auto">
                    <a:xfrm>
                      <a:off x="0" y="0"/>
                      <a:ext cx="3566504" cy="246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B7" w:rsidRPr="00596C87" w:rsidRDefault="004505B7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любой момент </w:t>
      </w:r>
      <w:r w:rsidR="001A22FB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можем </w:t>
      </w: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нажимать на «</w:t>
      </w:r>
      <w:proofErr w:type="spell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Предпросмотр</w:t>
      </w:r>
      <w:proofErr w:type="spell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», чтобы оценить внесенные изменения, на «Сохранить», чтобы действия не были утеряны, а также, когда все готово, на «Публикация», и сайт появится в сети</w:t>
      </w:r>
      <w:r w:rsidR="001A22FB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C3E81" w:rsidRPr="00596C87" w:rsidRDefault="00AC3E81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Мы проделали все вышеперечисленные этапы, продумали</w:t>
      </w:r>
      <w:r w:rsidR="001A22FB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структур</w:t>
      </w: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1A22FB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сайта, </w:t>
      </w:r>
      <w:r w:rsidR="00552BEE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меню, дизайн, виды шрифтов, подобра</w:t>
      </w: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  <w:r w:rsidR="00552BEE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необходимые картинки и фотографии. </w:t>
      </w:r>
    </w:p>
    <w:p w:rsidR="00552BEE" w:rsidRPr="00596C87" w:rsidRDefault="00AC3E81" w:rsidP="00596C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На созданном сайте предусмотрены</w:t>
      </w:r>
      <w:r w:rsidR="00552BEE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переходы по </w:t>
      </w:r>
      <w:proofErr w:type="gramStart"/>
      <w:r w:rsidR="00552BEE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страницам</w:t>
      </w:r>
      <w:proofErr w:type="gramEnd"/>
      <w:r w:rsidR="00552BEE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из меню, так и с помощью управляющих кнопок, созданы </w:t>
      </w:r>
      <w:proofErr w:type="spellStart"/>
      <w:r w:rsidR="00552BEE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промобоксы</w:t>
      </w:r>
      <w:proofErr w:type="spellEnd"/>
      <w:r w:rsidR="00552BEE"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, форма обратной связи, анимация.</w:t>
      </w:r>
    </w:p>
    <w:p w:rsidR="00596C87" w:rsidRDefault="00596C87" w:rsidP="00596C87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4505B7" w:rsidRPr="00596C87" w:rsidRDefault="004505B7" w:rsidP="00596C87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2.4. Разработка заданий веб-квеста</w:t>
      </w:r>
    </w:p>
    <w:p w:rsidR="002924BB" w:rsidRPr="00596C87" w:rsidRDefault="002924BB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Всего веб – квест </w:t>
      </w:r>
      <w:r w:rsidR="00753559" w:rsidRPr="00596C87">
        <w:rPr>
          <w:rFonts w:ascii="Times New Roman" w:eastAsia="Times New Roman" w:hAnsi="Times New Roman" w:cs="Times New Roman"/>
          <w:sz w:val="24"/>
          <w:szCs w:val="24"/>
        </w:rPr>
        <w:t xml:space="preserve">«Агент.58»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предусматривает 5 заданий – дел. Каждое задание сформулировано в виде письма в детективное агентство, с просьбой о помощи в розыске человека. </w:t>
      </w:r>
      <w:r w:rsidR="00960210">
        <w:rPr>
          <w:rFonts w:ascii="Times New Roman" w:eastAsia="Times New Roman" w:hAnsi="Times New Roman" w:cs="Times New Roman"/>
          <w:sz w:val="24"/>
          <w:szCs w:val="24"/>
        </w:rPr>
        <w:t>Все люди, представленные в заданиях, являются знаменитыми людьми, внесшими свой вклад в разные отрасли науки и культуры. Выполняя задания, ребята повышают свой культурный и интеллектуальный уровни.</w:t>
      </w:r>
    </w:p>
    <w:p w:rsidR="002924BB" w:rsidRPr="00596C87" w:rsidRDefault="002924BB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Дело №1.</w:t>
      </w:r>
    </w:p>
    <w:p w:rsidR="00446183" w:rsidRPr="00596C87" w:rsidRDefault="00446183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Уважаемые сотрудники детективного агентства!</w:t>
      </w:r>
    </w:p>
    <w:p w:rsidR="00446183" w:rsidRPr="00596C87" w:rsidRDefault="0044618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</w:rPr>
        <w:t xml:space="preserve">Обращаюсь с просьбой выяснить, кому принадлежат оказавшиеся у меня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материалы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и о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научном открытии они свидетельствуют. Это очень важно для моих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исследованиях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мирового пространства. </w:t>
      </w:r>
    </w:p>
    <w:p w:rsidR="00446183" w:rsidRPr="00596C87" w:rsidRDefault="0044618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</w:rPr>
        <w:t xml:space="preserve">Доверяя Корпорации </w:t>
      </w:r>
      <w:proofErr w:type="spellStart"/>
      <w:r w:rsidRPr="00596C87">
        <w:rPr>
          <w:rFonts w:ascii="Times New Roman" w:hAnsi="Times New Roman" w:cs="Times New Roman"/>
          <w:sz w:val="24"/>
          <w:szCs w:val="24"/>
        </w:rPr>
        <w:t>сквозьвременных</w:t>
      </w:r>
      <w:proofErr w:type="spellEnd"/>
      <w:r w:rsidRPr="00596C87">
        <w:rPr>
          <w:rFonts w:ascii="Times New Roman" w:hAnsi="Times New Roman" w:cs="Times New Roman"/>
          <w:sz w:val="24"/>
          <w:szCs w:val="24"/>
        </w:rPr>
        <w:t xml:space="preserve"> детективных расследований,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уверен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в вашей компетентности и желаю удачи в расследовании.</w:t>
      </w:r>
    </w:p>
    <w:p w:rsidR="00446183" w:rsidRPr="00596C87" w:rsidRDefault="00446183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  <w:lang w:val="en-US"/>
        </w:rPr>
        <w:lastRenderedPageBreak/>
        <w:t>P</w:t>
      </w:r>
      <w:r w:rsidRPr="00596C87">
        <w:rPr>
          <w:rFonts w:ascii="Times New Roman" w:hAnsi="Times New Roman" w:cs="Times New Roman"/>
          <w:sz w:val="24"/>
          <w:szCs w:val="24"/>
        </w:rPr>
        <w:t xml:space="preserve">. </w:t>
      </w:r>
      <w:r w:rsidRPr="00596C8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96C87">
        <w:rPr>
          <w:rFonts w:ascii="Times New Roman" w:hAnsi="Times New Roman" w:cs="Times New Roman"/>
          <w:sz w:val="24"/>
          <w:szCs w:val="24"/>
        </w:rPr>
        <w:t xml:space="preserve">. Мне трудно поверить, но говорят, что этот человек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был  главным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инженером и заместителем директора по научной работе Пензенского НИИ математических машин, не имея высшего образования , и  степень </w:t>
      </w:r>
      <w:hyperlink r:id="rId17" w:tooltip="Доктор наук" w:history="1">
        <w:r w:rsidRPr="00596C8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доктора технических наук</w:t>
        </w:r>
      </w:hyperlink>
      <w:r w:rsidRPr="00596C87">
        <w:rPr>
          <w:rFonts w:ascii="Times New Roman" w:hAnsi="Times New Roman" w:cs="Times New Roman"/>
          <w:sz w:val="24"/>
          <w:szCs w:val="24"/>
        </w:rPr>
        <w:t xml:space="preserve"> без защиты диссертации!</w:t>
      </w:r>
    </w:p>
    <w:p w:rsidR="00446183" w:rsidRPr="00596C87" w:rsidRDefault="00446183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Дело №1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посвящено выдающемуся ученому  Б. И.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Рамееву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.  В </w:t>
      </w:r>
      <w:hyperlink r:id="rId18" w:tooltip="1935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1935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> г. Б. И.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стал членом Всесоюзного общества изобретателей. В </w:t>
      </w:r>
      <w:hyperlink r:id="rId19" w:tooltip="1937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1937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 г. поступил в </w:t>
      </w:r>
      <w:hyperlink r:id="rId20" w:tooltip="Московский энергетический институт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Московский энергетический институт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hyperlink r:id="rId21" w:tooltip="1938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1938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> г. после ареста отца Б. И.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был отчислен из института (и надолго остался без формального диплома о высшем образовании), и долго не мог найти работу. Наконец, в </w:t>
      </w:r>
      <w:hyperlink r:id="rId22" w:tooltip="1940 год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1940 году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он устроился техником в Центральный научно-исследовательский институт связи. С началом </w:t>
      </w:r>
      <w:hyperlink r:id="rId23" w:tooltip="Великая Отечественная война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Великой Отечественной войны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Б. И.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пошёл добровольцем в батальон связи Министерства связи СССР. В составе специальной группы обеспечения войск </w:t>
      </w:r>
      <w:hyperlink r:id="rId24" w:tooltip="1-й Украинский фронт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1-го Украинского фронта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УКВ-связью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Б. И.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участвовал в форсировании Днепра в </w:t>
      </w:r>
      <w:hyperlink r:id="rId25" w:tooltip="1943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1943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 г. и освобождении </w:t>
      </w:r>
      <w:hyperlink r:id="rId26" w:tooltip="Киев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Киева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hyperlink r:id="rId27" w:tooltip="1944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1944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 г. он был освобождён от службы в армии в соответствии с приказом о специалистах, направляемых для восстановления народного хозяйства. Поступил на работу в ЦНИИ № 108, руководил которым академик </w:t>
      </w:r>
      <w:hyperlink r:id="rId28" w:tooltip="Берг, Аксель Иванович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А. И. Берг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. В начале </w:t>
      </w:r>
      <w:hyperlink r:id="rId29" w:tooltip="1947 год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1947 года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>, слушая передачи «</w:t>
      </w:r>
      <w:hyperlink r:id="rId30" w:tooltip="Би-Би-Си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Би-Би-Си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узнал о том, что в </w:t>
      </w:r>
      <w:hyperlink r:id="rId31" w:tooltip="США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США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создана </w:t>
      </w:r>
      <w:hyperlink r:id="rId32" w:tooltip="Компьютер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ЭВМ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hyperlink r:id="rId33" w:tooltip="ЭНИАК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ЭНИАК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», и почувствовал желание заняться этой новой тогда областью науки и техники. По рекомендации А. И. Берга он обратился к члену-корреспонденту АН СССР </w:t>
      </w:r>
      <w:hyperlink r:id="rId34" w:tooltip="Брук, Исаак Семёнович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И. С. Бруку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и в мае </w:t>
      </w:r>
      <w:hyperlink r:id="rId35" w:tooltip="1948 год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1948 года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был принят инженером-конструктором в Лабораторию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электросистем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Энергетического института АН СССР.</w:t>
      </w:r>
      <w:r w:rsidR="00581EF6" w:rsidRPr="00596C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Уже в августе 1948 Исаак Брук и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Башир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представили </w:t>
      </w: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первый в СССР проект «Автоматическая цифровая электронная машина».</w:t>
      </w:r>
      <w:r w:rsidR="00581EF6" w:rsidRPr="00596C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Среди множества разработок 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Рамеева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hyperlink r:id="rId36" w:tooltip="Стрела (компьютер)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ЭВМ «Стрела»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серия </w:t>
      </w:r>
      <w:hyperlink r:id="rId37" w:tooltip="Урал (компьютер)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ЭВМ «Урал»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1EF6" w:rsidRPr="00596C87">
        <w:rPr>
          <w:rFonts w:ascii="Times New Roman" w:eastAsia="Times New Roman" w:hAnsi="Times New Roman" w:cs="Times New Roman"/>
          <w:sz w:val="24"/>
          <w:szCs w:val="24"/>
        </w:rPr>
        <w:t xml:space="preserve"> А т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от факт, что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Башир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Рамеев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остался формально без высшего образования, не помешало ему стать главным инженером и заместителем директора по научной работе Пензенского НИИ математических машин (ныне — </w:t>
      </w:r>
      <w:hyperlink r:id="rId38" w:tooltip="ОАО &quot;Научно-производственное предприятие 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ОАО "Научно-производственное предприятие «Рубин»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г. Пенза), где он работал с 1955 по 1968 гг., и получить впоследствии степень </w:t>
      </w:r>
      <w:hyperlink r:id="rId39" w:tooltip="Доктор наук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доктора технических наук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без защиты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диссертации.</w:t>
      </w:r>
    </w:p>
    <w:p w:rsidR="007E638B" w:rsidRPr="00596C87" w:rsidRDefault="007E638B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24BB" w:rsidRPr="00596C87" w:rsidRDefault="00581EF6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Дело № 2.</w:t>
      </w:r>
    </w:p>
    <w:p w:rsidR="00581EF6" w:rsidRPr="00596C87" w:rsidRDefault="00581EF6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Уважаемые сотрудники детективного агентства!</w:t>
      </w:r>
    </w:p>
    <w:p w:rsidR="00581EF6" w:rsidRPr="00596C87" w:rsidRDefault="00581EF6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Пишу к вам по рекомендации основателей Корпорации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сквозьвременных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детективных расследований – Шерлока Холмса и доктора Ватсона.</w:t>
      </w:r>
    </w:p>
    <w:p w:rsidR="00581EF6" w:rsidRPr="00596C87" w:rsidRDefault="00581EF6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Я недавно купил небольшой домик в центре Пензы. На чердаке дома я обнаружил саквояж со странными предметами и рукописями. Судя по всему, бывший хозяин дома был известным пензенским врачом. Найденные материалы свидетельствуют, </w:t>
      </w:r>
      <w:r w:rsidRPr="00596C87">
        <w:rPr>
          <w:rFonts w:ascii="Times New Roman" w:hAnsi="Times New Roman" w:cs="Times New Roman"/>
          <w:sz w:val="24"/>
          <w:szCs w:val="24"/>
        </w:rPr>
        <w:t xml:space="preserve">о том что, он заведовал  хирургическим отделением губернской земской больницы. Периодически </w:t>
      </w:r>
      <w:proofErr w:type="spellStart"/>
      <w:r w:rsidRPr="00596C87">
        <w:rPr>
          <w:rFonts w:ascii="Times New Roman" w:hAnsi="Times New Roman" w:cs="Times New Roman"/>
          <w:sz w:val="24"/>
          <w:szCs w:val="24"/>
        </w:rPr>
        <w:t>читаллекции</w:t>
      </w:r>
      <w:proofErr w:type="spellEnd"/>
      <w:r w:rsidRPr="00596C87">
        <w:rPr>
          <w:rFonts w:ascii="Times New Roman" w:hAnsi="Times New Roman" w:cs="Times New Roman"/>
          <w:sz w:val="24"/>
          <w:szCs w:val="24"/>
        </w:rPr>
        <w:t xml:space="preserve"> на медицинском факультете Воронежского университета, избирался профессором хирургической клиники Куйбышевского медицинского института. В Пензе </w:t>
      </w:r>
      <w:proofErr w:type="spellStart"/>
      <w:r w:rsidRPr="00596C87">
        <w:rPr>
          <w:rFonts w:ascii="Times New Roman" w:hAnsi="Times New Roman" w:cs="Times New Roman"/>
          <w:sz w:val="24"/>
          <w:szCs w:val="24"/>
        </w:rPr>
        <w:t>развилжелудочную</w:t>
      </w:r>
      <w:proofErr w:type="spellEnd"/>
      <w:r w:rsidRPr="00596C87">
        <w:rPr>
          <w:rFonts w:ascii="Times New Roman" w:hAnsi="Times New Roman" w:cs="Times New Roman"/>
          <w:sz w:val="24"/>
          <w:szCs w:val="24"/>
        </w:rPr>
        <w:t xml:space="preserve"> хирургию,  и сделал первое</w:t>
      </w:r>
    </w:p>
    <w:p w:rsidR="005F243E" w:rsidRPr="00596C87" w:rsidRDefault="00581EF6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</w:rPr>
        <w:t>переливание крови!</w:t>
      </w:r>
    </w:p>
    <w:p w:rsidR="00581EF6" w:rsidRPr="00596C87" w:rsidRDefault="00581EF6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Прошу вас провести расследование по этому делу и выяснить, кто этот человек  и в чем суть его нововведений?</w:t>
      </w:r>
    </w:p>
    <w:p w:rsidR="005F243E" w:rsidRPr="00596C87" w:rsidRDefault="005F243E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1EF6" w:rsidRPr="00596C87" w:rsidRDefault="00581EF6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Дело №2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посвящено </w:t>
      </w:r>
      <w:r w:rsidRPr="00596C87">
        <w:rPr>
          <w:rFonts w:ascii="Times New Roman" w:hAnsi="Times New Roman" w:cs="Times New Roman"/>
          <w:sz w:val="24"/>
          <w:szCs w:val="24"/>
        </w:rPr>
        <w:t xml:space="preserve">известному пензенскому  хирургу,  доктору медицинских наук  </w:t>
      </w:r>
      <w:r w:rsidRPr="00596C87">
        <w:rPr>
          <w:rFonts w:ascii="Times New Roman" w:hAnsi="Times New Roman" w:cs="Times New Roman"/>
          <w:bCs/>
          <w:sz w:val="24"/>
          <w:szCs w:val="24"/>
        </w:rPr>
        <w:t xml:space="preserve">Савкову Николаю </w:t>
      </w:r>
      <w:proofErr w:type="spellStart"/>
      <w:r w:rsidRPr="00596C87">
        <w:rPr>
          <w:rFonts w:ascii="Times New Roman" w:hAnsi="Times New Roman" w:cs="Times New Roman"/>
          <w:bCs/>
          <w:sz w:val="24"/>
          <w:szCs w:val="24"/>
        </w:rPr>
        <w:t>Мокиевичу</w:t>
      </w:r>
      <w:proofErr w:type="spellEnd"/>
      <w:r w:rsidRPr="00596C87">
        <w:rPr>
          <w:rFonts w:ascii="Times New Roman" w:hAnsi="Times New Roman" w:cs="Times New Roman"/>
          <w:bCs/>
          <w:sz w:val="24"/>
          <w:szCs w:val="24"/>
        </w:rPr>
        <w:t xml:space="preserve">. В 1914–1938 гг. заведовал хирургическим отделением губернской земской больницы. Периодически читал лекции на медицинском факультете Воронежского университета, избирался профессором хирургической клиники Куйбышевского медицинского института. В Пензе развил желудочную хирургию, в 1929 г. </w:t>
      </w:r>
      <w:r w:rsidRPr="00596C87">
        <w:rPr>
          <w:rFonts w:ascii="Times New Roman" w:hAnsi="Times New Roman" w:cs="Times New Roman"/>
          <w:b/>
          <w:bCs/>
          <w:sz w:val="24"/>
          <w:szCs w:val="24"/>
        </w:rPr>
        <w:t xml:space="preserve">сделал первое </w:t>
      </w:r>
      <w:r w:rsidRPr="00596C8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переливание крови</w:t>
      </w:r>
      <w:r w:rsidRPr="00596C87">
        <w:rPr>
          <w:rFonts w:ascii="Times New Roman" w:hAnsi="Times New Roman" w:cs="Times New Roman"/>
          <w:bCs/>
          <w:sz w:val="24"/>
          <w:szCs w:val="24"/>
        </w:rPr>
        <w:t>, в 1931 г. открыл пункт скорой помощи, в 1933 г. на общественных началах открыл раковый пункт, положив начало</w:t>
      </w:r>
    </w:p>
    <w:p w:rsidR="002924BB" w:rsidRPr="00596C87" w:rsidRDefault="00581EF6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6C87">
        <w:rPr>
          <w:rFonts w:ascii="Times New Roman" w:hAnsi="Times New Roman" w:cs="Times New Roman"/>
          <w:bCs/>
          <w:sz w:val="24"/>
          <w:szCs w:val="24"/>
        </w:rPr>
        <w:t>областному онкологическому диспансеру. Опубликовал 35 научных работ, некоторые из них – в Берлине и Париже.</w:t>
      </w:r>
    </w:p>
    <w:p w:rsidR="00CC3E6E" w:rsidRPr="00596C87" w:rsidRDefault="00581EF6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C87">
        <w:rPr>
          <w:rFonts w:ascii="Times New Roman" w:hAnsi="Times New Roman" w:cs="Times New Roman"/>
          <w:b/>
          <w:bCs/>
          <w:sz w:val="24"/>
          <w:szCs w:val="24"/>
        </w:rPr>
        <w:t>Дело №3.</w:t>
      </w:r>
    </w:p>
    <w:p w:rsidR="00CC3E6E" w:rsidRPr="00596C87" w:rsidRDefault="00581EF6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Уважаемые со</w:t>
      </w:r>
      <w:r w:rsidR="00CC3E6E" w:rsidRPr="00596C87">
        <w:rPr>
          <w:rFonts w:ascii="Times New Roman" w:eastAsia="Times New Roman" w:hAnsi="Times New Roman" w:cs="Times New Roman"/>
          <w:sz w:val="24"/>
          <w:szCs w:val="24"/>
        </w:rPr>
        <w:t>трудники детективного агентства!</w:t>
      </w:r>
    </w:p>
    <w:p w:rsidR="00581EF6" w:rsidRPr="00596C87" w:rsidRDefault="00581EF6" w:rsidP="00596C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Пишу к вам по рекомендации основателей Корпорации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сквозьвременных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детективных расследований – Шерлока Холмса и доктора Ватсона.</w:t>
      </w:r>
    </w:p>
    <w:p w:rsidR="005F243E" w:rsidRPr="00596C87" w:rsidRDefault="00581EF6" w:rsidP="00596C87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        Я недавно купил небольшой домик недалеко от Пензы. На чердаке дома я обнаружил саквояж со странными предметами и рукописями. Судя по всему, бывший хозяин изучал биографию одного изобретателя.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Найденные материалы свидетельствуют, </w:t>
      </w:r>
      <w:r w:rsidRPr="00596C87">
        <w:rPr>
          <w:rFonts w:ascii="Times New Roman" w:hAnsi="Times New Roman" w:cs="Times New Roman"/>
          <w:sz w:val="24"/>
          <w:szCs w:val="24"/>
        </w:rPr>
        <w:t xml:space="preserve">о том что, он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596C87">
        <w:rPr>
          <w:rFonts w:ascii="Times New Roman" w:hAnsi="Times New Roman" w:cs="Times New Roman"/>
          <w:sz w:val="24"/>
          <w:szCs w:val="24"/>
        </w:rPr>
        <w:t xml:space="preserve">13 лет убежал из дома, жил случайными заработками, плавал юнгой в Турцию, помогал иконописцам и театральным декораторам, затем поступил в </w:t>
      </w:r>
      <w:hyperlink r:id="rId40" w:tooltip="Московское училище живописи, ваяния и зодчества" w:history="1">
        <w:r w:rsidRPr="00596C8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Московское училище живописи, ваяния и зодчества</w:t>
        </w:r>
      </w:hyperlink>
      <w:r w:rsidRPr="00596C87">
        <w:rPr>
          <w:rFonts w:ascii="Times New Roman" w:hAnsi="Times New Roman" w:cs="Times New Roman"/>
          <w:sz w:val="24"/>
          <w:szCs w:val="24"/>
        </w:rPr>
        <w:t xml:space="preserve">, но уже через год был отчислен «за неуспеваемость и неодобрительное поведение», после чего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занимался в </w:t>
      </w:r>
      <w:hyperlink r:id="rId41" w:tooltip="Пензенское художественное училище им. К. А. Савицкого" w:history="1">
        <w:r w:rsidRPr="00596C8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Пензенском художественном училище</w:t>
        </w:r>
      </w:hyperlink>
      <w:r w:rsidRPr="00596C87">
        <w:rPr>
          <w:rFonts w:ascii="Times New Roman" w:hAnsi="Times New Roman" w:cs="Times New Roman"/>
          <w:sz w:val="24"/>
          <w:szCs w:val="24"/>
        </w:rPr>
        <w:t>. Но  знаменит он  не столько живописью и контррельефами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(которые некоторые искусствоведы считают продолжением разработок Пабло Пикассо), но, в большей степени, проектами, которые предназначались для реализации в жизнь, но не дошли до производства, так </w:t>
      </w:r>
      <w:proofErr w:type="gramStart"/>
      <w:r w:rsidRPr="00596C8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96C87">
        <w:rPr>
          <w:rFonts w:ascii="Times New Roman" w:hAnsi="Times New Roman" w:cs="Times New Roman"/>
          <w:sz w:val="24"/>
          <w:szCs w:val="24"/>
        </w:rPr>
        <w:t xml:space="preserve"> оставшись идеями, которые продолжают фигурировать в виде реконструкций и эскизов до сих пор. Он является одним из крупнейших представителей </w:t>
      </w:r>
      <w:hyperlink r:id="rId42" w:tooltip="Русский авангард" w:history="1">
        <w:r w:rsidRPr="00596C8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русского авангарда</w:t>
        </w:r>
      </w:hyperlink>
      <w:r w:rsidRPr="00596C87">
        <w:rPr>
          <w:rFonts w:ascii="Times New Roman" w:hAnsi="Times New Roman" w:cs="Times New Roman"/>
          <w:sz w:val="24"/>
          <w:szCs w:val="24"/>
        </w:rPr>
        <w:t xml:space="preserve">, родоначальник </w:t>
      </w:r>
      <w:hyperlink r:id="rId43" w:tooltip="Конструктивизм (искусство)" w:history="1">
        <w:r w:rsidRPr="00596C8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конструктивизма</w:t>
        </w:r>
      </w:hyperlink>
      <w:r w:rsidR="005F243E" w:rsidRPr="00596C87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581EF6" w:rsidRPr="00596C87" w:rsidRDefault="00581EF6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Прошу вас провести расследование по этому делу и выяснить, кто этот изобретатель и что  он изобрел? После этого я буду готов передать архивные материалы этого человека в краеведческий музей.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5801" w:rsidRPr="00596C87" w:rsidRDefault="00581EF6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 xml:space="preserve">Дело №3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посвящено</w:t>
      </w:r>
      <w:r w:rsidR="00055801" w:rsidRPr="00596C87">
        <w:rPr>
          <w:rFonts w:ascii="Times New Roman" w:eastAsia="Times New Roman" w:hAnsi="Times New Roman" w:cs="Times New Roman"/>
          <w:sz w:val="24"/>
          <w:szCs w:val="24"/>
        </w:rPr>
        <w:t xml:space="preserve"> великому русскому изобретателю </w:t>
      </w:r>
      <w:r w:rsidR="00055801" w:rsidRPr="00596C87">
        <w:rPr>
          <w:rFonts w:ascii="Times New Roman" w:hAnsi="Times New Roman" w:cs="Times New Roman"/>
          <w:sz w:val="24"/>
          <w:szCs w:val="24"/>
        </w:rPr>
        <w:t xml:space="preserve">Владимиру </w:t>
      </w:r>
      <w:proofErr w:type="spellStart"/>
      <w:r w:rsidR="00055801" w:rsidRPr="00596C87">
        <w:rPr>
          <w:rFonts w:ascii="Times New Roman" w:hAnsi="Times New Roman" w:cs="Times New Roman"/>
          <w:sz w:val="24"/>
          <w:szCs w:val="24"/>
        </w:rPr>
        <w:t>Евграфовичу</w:t>
      </w:r>
      <w:proofErr w:type="spellEnd"/>
      <w:r w:rsidR="00055801" w:rsidRPr="00596C87">
        <w:rPr>
          <w:rFonts w:ascii="Times New Roman" w:hAnsi="Times New Roman" w:cs="Times New Roman"/>
          <w:sz w:val="24"/>
          <w:szCs w:val="24"/>
        </w:rPr>
        <w:t xml:space="preserve"> Татлину.  </w:t>
      </w:r>
      <w:proofErr w:type="gramStart"/>
      <w:r w:rsidR="00055801" w:rsidRPr="00596C87">
        <w:rPr>
          <w:rFonts w:ascii="Times New Roman" w:hAnsi="Times New Roman" w:cs="Times New Roman"/>
          <w:sz w:val="24"/>
          <w:szCs w:val="24"/>
        </w:rPr>
        <w:t>Он  стал знаменит не только живописью и контррельефами (которые некоторые искусствоведы считают продолжением разработок Пабло Пикассо), но, в большей степени, проектами, которые предназначались для реализации в жизнь, но так и не дошли до производства, а оставшись идеями, которые продолжают фигурировать в виде реконструкций и эскизов до сих пор.</w:t>
      </w:r>
      <w:proofErr w:type="gramEnd"/>
      <w:r w:rsidR="00055801" w:rsidRPr="00596C87">
        <w:rPr>
          <w:rFonts w:ascii="Times New Roman" w:hAnsi="Times New Roman" w:cs="Times New Roman"/>
          <w:sz w:val="24"/>
          <w:szCs w:val="24"/>
        </w:rPr>
        <w:t xml:space="preserve">  Самым известным проектом является винтовая башня Татлина. Основная идея памятника сложилась на основе органического синтеза архитектурных, скульптурных и живописных принципов. Проект памятника представляет собой три больших стеклянных помещения, возведенных по сложной системе вертикальных стержней и спиралей. Помещения эти расположены одно над другим и заключены в различные гармонически связанные формы</w:t>
      </w:r>
      <w:proofErr w:type="gramStart"/>
      <w:r w:rsidR="00055801" w:rsidRPr="00596C8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55801" w:rsidRPr="00596C87">
        <w:rPr>
          <w:rFonts w:ascii="Times New Roman" w:hAnsi="Times New Roman" w:cs="Times New Roman"/>
          <w:sz w:val="24"/>
          <w:szCs w:val="24"/>
        </w:rPr>
        <w:t xml:space="preserve"> С 1905 по 1910 годы обучался в Пензенском художественном училище. В честь Татлина в Пензе назван новый бизнес-инкубатор смешанного типа. 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3E6E" w:rsidRPr="00596C87" w:rsidRDefault="00055801" w:rsidP="00596C8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C87">
        <w:rPr>
          <w:rFonts w:ascii="Times New Roman" w:hAnsi="Times New Roman" w:cs="Times New Roman"/>
          <w:b/>
          <w:sz w:val="24"/>
          <w:szCs w:val="24"/>
        </w:rPr>
        <w:t>Дело №4.</w:t>
      </w:r>
      <w:r w:rsidR="00CC3E6E" w:rsidRPr="00596C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3E6E" w:rsidRPr="00596C87" w:rsidRDefault="00055801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Уважаемые сотрудники детективного агентства!</w:t>
      </w:r>
      <w:r w:rsidR="00CC3E6E" w:rsidRPr="00596C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5801" w:rsidRPr="00596C87" w:rsidRDefault="00055801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Очень прошу разобраться с одним важным для меня делом.</w:t>
      </w:r>
    </w:p>
    <w:p w:rsidR="005F243E" w:rsidRPr="00596C87" w:rsidRDefault="00055801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Однажды, когда я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перебирал старые газеты в библиотеке наткнулся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на статью, в которой шла речь о каком – то русском изобретателе,  получившем в </w:t>
      </w:r>
      <w:r w:rsidRPr="00596C87">
        <w:rPr>
          <w:rFonts w:ascii="Times New Roman" w:hAnsi="Times New Roman" w:cs="Times New Roman"/>
          <w:sz w:val="24"/>
          <w:szCs w:val="24"/>
        </w:rPr>
        <w:t xml:space="preserve"> 1865 г.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серебряную </w:t>
      </w:r>
      <w:hyperlink r:id="rId44" w:tooltip="Кликните для подробного описания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медаль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станиславской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ленте </w:t>
      </w: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""за полезное"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от вольно-экономического общества.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к  сожалению, часть документов была испорчена и я не смог понять кто и за  что получил серебряную </w:t>
      </w:r>
      <w:hyperlink r:id="rId45" w:tooltip="Кликните для подробного описания" w:history="1">
        <w:r w:rsidRPr="00596C87">
          <w:rPr>
            <w:rFonts w:ascii="Times New Roman" w:eastAsia="Times New Roman" w:hAnsi="Times New Roman" w:cs="Times New Roman"/>
            <w:sz w:val="24"/>
            <w:szCs w:val="24"/>
          </w:rPr>
          <w:t>медаль</w:t>
        </w:r>
      </w:hyperlink>
      <w:r w:rsidRPr="00596C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243E" w:rsidRPr="00596C87" w:rsidRDefault="00055801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Поскольку я всего лишь журналист, а не детектив прошу вас провести расследование по этому делу и выяснить, кто этот изобретатель и что  он изобрел? 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5801" w:rsidRPr="00596C87" w:rsidRDefault="00055801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Дело №</w:t>
      </w:r>
      <w:r w:rsidR="005F243E" w:rsidRPr="00596C87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посвящено  известному химику-самоучке, основателю карандашного промысла в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Верхозимской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волости Петровского уезда Саратовской губернии Чернову  Якову Петровичу. 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 xml:space="preserve">Он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родился в 1839 г. в семье крестьянина Владимирской губернии. 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1861 г. был переведен вместе с другими крестьянами помещика Х. в деревню 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>Шемышейка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но не 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мог заниматься хлебопашеством, так как от рождения был хром. На </w:t>
      </w: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карандашный промысел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его нато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>лкнул следующий случай. Он увидел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у заезжего землемера графитный карандаш, заинтересовался им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узнав, что пишущая масса приготовляется из графита, раздобыл в одной пензенской аптеке 2 фунта графита, купил "Химию" Шмидта и принялся за опыты. О существующих карандашных фабриках Чернов не имел понятия и до желанных результатов дошел самоучкой. Долгое время он пытался составить графитную массу, растирая его в порошок на плите и прибавляя клей. Наконец, он заметил, что графит не подвергается действию огня. Перебирая в уме разные несгораемые вещества, Чернов остановился на фарфоровой глине. Через 2 года он уже 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>изготавливал карандаши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и пензенские купцы выписали для Чернова пуд графита из Германии. В 1885 г. карандашным промыслом 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 xml:space="preserve">уже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коло 10 семейств в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Бутурлинке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, до этого времени промышлявших нищенством. 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 xml:space="preserve">Чуть позже он наладил поставки карандашей 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в Москву</w:t>
      </w:r>
      <w:r w:rsidR="005F243E" w:rsidRPr="00596C8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В 1865 г. Чернов получил серебряную медаль на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станиславской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ленте "за полезное" от вольно-экономического общества. Комитет </w:t>
      </w:r>
      <w:proofErr w:type="spellStart"/>
      <w:r w:rsidRPr="00596C87">
        <w:rPr>
          <w:rFonts w:ascii="Times New Roman" w:eastAsia="Times New Roman" w:hAnsi="Times New Roman" w:cs="Times New Roman"/>
          <w:sz w:val="24"/>
          <w:szCs w:val="24"/>
        </w:rPr>
        <w:t>сельскохоз</w:t>
      </w:r>
      <w:proofErr w:type="spellEnd"/>
      <w:r w:rsidRPr="00596C87">
        <w:rPr>
          <w:rFonts w:ascii="Times New Roman" w:eastAsia="Times New Roman" w:hAnsi="Times New Roman" w:cs="Times New Roman"/>
          <w:sz w:val="24"/>
          <w:szCs w:val="24"/>
        </w:rPr>
        <w:t>. на выставке в Саратове наградил Чернова бронзовой медалью в 1875 г.</w:t>
      </w:r>
    </w:p>
    <w:p w:rsidR="00055801" w:rsidRPr="00596C87" w:rsidRDefault="00055801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E6E" w:rsidRPr="00596C87" w:rsidRDefault="005F243E" w:rsidP="00596C8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C87">
        <w:rPr>
          <w:rFonts w:ascii="Times New Roman" w:hAnsi="Times New Roman" w:cs="Times New Roman"/>
          <w:b/>
          <w:sz w:val="24"/>
          <w:szCs w:val="24"/>
        </w:rPr>
        <w:t>Дело № 5.</w:t>
      </w:r>
      <w:r w:rsidR="00CC3E6E" w:rsidRPr="00596C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Уважаемые сотрудники детективного агентства!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Очень прошу разобраться с одним важным для меня делом.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Однажды, когда я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перебирал старые газеты в библиотеке наткнулся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на статью, в которой шла речь о каком – то русском изобретателе и  очень важном его открытии. К сожалению, часть документов была испорчена, и я не смог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понять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про что именно и про кого рассказывается в этих документах.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Поскольку я всего лишь журналист, а не детектив прошу вас провести расследование по этому делу и выяснить, кто этот изобретатель и что  он изобрел? </w:t>
      </w:r>
    </w:p>
    <w:p w:rsidR="005F243E" w:rsidRPr="00596C87" w:rsidRDefault="005F243E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1EF6" w:rsidRPr="00596C87" w:rsidRDefault="005F243E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b/>
          <w:sz w:val="24"/>
          <w:szCs w:val="24"/>
        </w:rPr>
        <w:t>Дело №5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 посвящено </w:t>
      </w:r>
      <w:r w:rsidR="00CC3E6E" w:rsidRPr="00596C87">
        <w:rPr>
          <w:rFonts w:ascii="Times New Roman" w:eastAsia="Times New Roman" w:hAnsi="Times New Roman" w:cs="Times New Roman"/>
          <w:sz w:val="24"/>
          <w:szCs w:val="24"/>
        </w:rPr>
        <w:t>пензенскому</w:t>
      </w: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C87">
        <w:rPr>
          <w:rFonts w:ascii="Times New Roman" w:hAnsi="Times New Roman" w:cs="Times New Roman"/>
          <w:sz w:val="24"/>
          <w:szCs w:val="24"/>
        </w:rPr>
        <w:t xml:space="preserve">изобретателю  в области электротехники, военному  инженеру, предпринимателю </w:t>
      </w:r>
      <w:r w:rsidR="00CC3E6E" w:rsidRPr="00596C87">
        <w:rPr>
          <w:rFonts w:ascii="Times New Roman" w:hAnsi="Times New Roman" w:cs="Times New Roman"/>
          <w:sz w:val="24"/>
          <w:szCs w:val="24"/>
        </w:rPr>
        <w:t>Пав</w:t>
      </w:r>
      <w:r w:rsidRPr="00596C87">
        <w:rPr>
          <w:rFonts w:ascii="Times New Roman" w:hAnsi="Times New Roman" w:cs="Times New Roman"/>
          <w:sz w:val="24"/>
          <w:szCs w:val="24"/>
        </w:rPr>
        <w:t xml:space="preserve">лу  Николаевичу Яблочкову. </w:t>
      </w:r>
      <w:r w:rsidR="00CC3E6E" w:rsidRPr="00596C87">
        <w:rPr>
          <w:rFonts w:ascii="Times New Roman" w:hAnsi="Times New Roman" w:cs="Times New Roman"/>
          <w:sz w:val="24"/>
          <w:szCs w:val="24"/>
        </w:rPr>
        <w:t xml:space="preserve">Наиболее широкую  известность ему принесла  разработка  дуговой лампы (вошедшей в историю под названием </w:t>
      </w:r>
      <w:hyperlink r:id="rId46" w:tooltip="Свеча Яблочкова" w:history="1">
        <w:r w:rsidR="00CC3E6E" w:rsidRPr="00596C87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«свеча Яблочкова»</w:t>
        </w:r>
      </w:hyperlink>
      <w:r w:rsidR="00CC3E6E" w:rsidRPr="00596C87">
        <w:rPr>
          <w:rFonts w:ascii="Times New Roman" w:hAnsi="Times New Roman" w:cs="Times New Roman"/>
          <w:sz w:val="24"/>
          <w:szCs w:val="24"/>
        </w:rPr>
        <w:t xml:space="preserve">).  Успех свечи Яблочкова превзошёл все ожидания. Мировая печать, особенно французская, английская, немецкая, пестрела заголовками: </w:t>
      </w:r>
      <w:r w:rsidR="00CC3E6E" w:rsidRPr="00596C87">
        <w:rPr>
          <w:rFonts w:ascii="Times New Roman" w:hAnsi="Times New Roman" w:cs="Times New Roman"/>
          <w:bCs/>
          <w:sz w:val="24"/>
          <w:szCs w:val="24"/>
        </w:rPr>
        <w:t>«Вы должны видеть свечу Яблочкова»</w:t>
      </w:r>
      <w:r w:rsidR="00CC3E6E" w:rsidRPr="00596C87">
        <w:rPr>
          <w:rFonts w:ascii="Times New Roman" w:hAnsi="Times New Roman" w:cs="Times New Roman"/>
          <w:sz w:val="24"/>
          <w:szCs w:val="24"/>
        </w:rPr>
        <w:t xml:space="preserve">; </w:t>
      </w:r>
      <w:r w:rsidR="00CC3E6E" w:rsidRPr="00596C87">
        <w:rPr>
          <w:rFonts w:ascii="Times New Roman" w:hAnsi="Times New Roman" w:cs="Times New Roman"/>
          <w:bCs/>
          <w:sz w:val="24"/>
          <w:szCs w:val="24"/>
        </w:rPr>
        <w:t>«Изобретение русского отставного военного инженера Яблочкова — новая эра в технике»</w:t>
      </w:r>
      <w:r w:rsidR="00CC3E6E" w:rsidRPr="00596C87">
        <w:rPr>
          <w:rFonts w:ascii="Times New Roman" w:hAnsi="Times New Roman" w:cs="Times New Roman"/>
          <w:sz w:val="24"/>
          <w:szCs w:val="24"/>
        </w:rPr>
        <w:t xml:space="preserve">; </w:t>
      </w:r>
      <w:r w:rsidR="00CC3E6E" w:rsidRPr="00596C87">
        <w:rPr>
          <w:rFonts w:ascii="Times New Roman" w:hAnsi="Times New Roman" w:cs="Times New Roman"/>
          <w:bCs/>
          <w:sz w:val="24"/>
          <w:szCs w:val="24"/>
        </w:rPr>
        <w:t>«Свет приходит к нам с Севера — из России»</w:t>
      </w:r>
      <w:r w:rsidR="00CC3E6E" w:rsidRPr="00596C87">
        <w:rPr>
          <w:rFonts w:ascii="Times New Roman" w:hAnsi="Times New Roman" w:cs="Times New Roman"/>
          <w:sz w:val="24"/>
          <w:szCs w:val="24"/>
        </w:rPr>
        <w:t xml:space="preserve">; </w:t>
      </w:r>
      <w:r w:rsidR="00CC3E6E" w:rsidRPr="00596C87">
        <w:rPr>
          <w:rFonts w:ascii="Times New Roman" w:hAnsi="Times New Roman" w:cs="Times New Roman"/>
          <w:bCs/>
          <w:sz w:val="24"/>
          <w:szCs w:val="24"/>
        </w:rPr>
        <w:t>«Северный свет, русский свет, — чудо нашего времени»</w:t>
      </w:r>
      <w:r w:rsidR="00CC3E6E" w:rsidRPr="00596C87">
        <w:rPr>
          <w:rFonts w:ascii="Times New Roman" w:hAnsi="Times New Roman" w:cs="Times New Roman"/>
          <w:sz w:val="24"/>
          <w:szCs w:val="24"/>
        </w:rPr>
        <w:t xml:space="preserve">; </w:t>
      </w:r>
      <w:r w:rsidR="00CC3E6E" w:rsidRPr="00596C87">
        <w:rPr>
          <w:rFonts w:ascii="Times New Roman" w:hAnsi="Times New Roman" w:cs="Times New Roman"/>
          <w:bCs/>
          <w:sz w:val="24"/>
          <w:szCs w:val="24"/>
        </w:rPr>
        <w:t>«Россия — родина электричества»</w:t>
      </w:r>
      <w:r w:rsidR="00CC3E6E" w:rsidRPr="00596C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7F4F" w:rsidRPr="00596C87" w:rsidRDefault="004F0EAF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Итогом прохождения веб-квеста </w:t>
      </w:r>
      <w:r w:rsidRPr="00596C87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037F4F" w:rsidRPr="00596C87">
        <w:rPr>
          <w:rFonts w:ascii="Times New Roman" w:hAnsi="Times New Roman" w:cs="Times New Roman"/>
          <w:sz w:val="24"/>
          <w:szCs w:val="24"/>
        </w:rPr>
        <w:t xml:space="preserve">расширение кругозора </w:t>
      </w:r>
      <w:r w:rsidRPr="00596C87">
        <w:rPr>
          <w:rFonts w:ascii="Times New Roman" w:hAnsi="Times New Roman" w:cs="Times New Roman"/>
          <w:sz w:val="24"/>
          <w:szCs w:val="24"/>
        </w:rPr>
        <w:t>обу</w:t>
      </w:r>
      <w:r w:rsidR="00037F4F" w:rsidRPr="00596C87">
        <w:rPr>
          <w:rFonts w:ascii="Times New Roman" w:hAnsi="Times New Roman" w:cs="Times New Roman"/>
          <w:sz w:val="24"/>
          <w:szCs w:val="24"/>
        </w:rPr>
        <w:t>ча</w:t>
      </w:r>
      <w:r w:rsidRPr="00596C87">
        <w:rPr>
          <w:rFonts w:ascii="Times New Roman" w:hAnsi="Times New Roman" w:cs="Times New Roman"/>
          <w:sz w:val="24"/>
          <w:szCs w:val="24"/>
        </w:rPr>
        <w:t>ю</w:t>
      </w:r>
      <w:r w:rsidR="00037F4F" w:rsidRPr="00596C87">
        <w:rPr>
          <w:rFonts w:ascii="Times New Roman" w:hAnsi="Times New Roman" w:cs="Times New Roman"/>
          <w:sz w:val="24"/>
          <w:szCs w:val="24"/>
        </w:rPr>
        <w:t xml:space="preserve">щихся, пополнение знаний об истории </w:t>
      </w:r>
      <w:r w:rsidR="00D66C60" w:rsidRPr="00596C87">
        <w:rPr>
          <w:rFonts w:ascii="Times New Roman" w:hAnsi="Times New Roman" w:cs="Times New Roman"/>
          <w:sz w:val="24"/>
          <w:szCs w:val="24"/>
        </w:rPr>
        <w:t>Пензенской области, ее выдающихся людях</w:t>
      </w:r>
      <w:r w:rsidR="00037F4F" w:rsidRPr="00596C87">
        <w:rPr>
          <w:rFonts w:ascii="Times New Roman" w:hAnsi="Times New Roman" w:cs="Times New Roman"/>
          <w:sz w:val="24"/>
          <w:szCs w:val="24"/>
        </w:rPr>
        <w:t>, воспитание чувства гордости за своих земляков.</w:t>
      </w:r>
    </w:p>
    <w:p w:rsidR="007E638B" w:rsidRPr="00596C87" w:rsidRDefault="007E638B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6113" w:rsidRPr="00596C87" w:rsidRDefault="007E638B" w:rsidP="00596C8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C87">
        <w:rPr>
          <w:rFonts w:ascii="Times New Roman" w:hAnsi="Times New Roman" w:cs="Times New Roman"/>
          <w:sz w:val="24"/>
          <w:szCs w:val="24"/>
        </w:rPr>
        <w:t xml:space="preserve">Адрес веб-квеста в Интернете: </w:t>
      </w:r>
      <w:hyperlink r:id="rId47" w:history="1">
        <w:r w:rsidRPr="00596C87">
          <w:rPr>
            <w:rStyle w:val="a4"/>
            <w:rFonts w:ascii="Times New Roman" w:hAnsi="Times New Roman" w:cs="Times New Roman"/>
            <w:sz w:val="24"/>
            <w:szCs w:val="24"/>
          </w:rPr>
          <w:t>http://anabel2203.wixsite.com/webqest12</w:t>
        </w:r>
      </w:hyperlink>
      <w:bookmarkStart w:id="11" w:name="_Toc443949451"/>
    </w:p>
    <w:p w:rsidR="00AA7989" w:rsidRPr="00596C87" w:rsidRDefault="00AA7989" w:rsidP="00596C87">
      <w:pPr>
        <w:pStyle w:val="1"/>
        <w:spacing w:before="0"/>
        <w:ind w:firstLine="709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bookmarkStart w:id="12" w:name="_Toc475657649"/>
      <w:r w:rsidRPr="00596C87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br w:type="page"/>
      </w:r>
    </w:p>
    <w:p w:rsidR="00300083" w:rsidRPr="00596C87" w:rsidRDefault="00300083" w:rsidP="00596C87">
      <w:pPr>
        <w:pStyle w:val="1"/>
        <w:spacing w:before="0"/>
        <w:ind w:firstLine="709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lastRenderedPageBreak/>
        <w:t>Заключение</w:t>
      </w:r>
      <w:bookmarkEnd w:id="11"/>
      <w:bookmarkEnd w:id="12"/>
    </w:p>
    <w:p w:rsidR="00C25742" w:rsidRPr="00596C87" w:rsidRDefault="00C25742" w:rsidP="0059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7F4F" w:rsidRPr="00596C87" w:rsidRDefault="00300083" w:rsidP="00596C87">
      <w:pPr>
        <w:pStyle w:val="a7"/>
        <w:spacing w:before="0" w:beforeAutospacing="0" w:after="0" w:afterAutospacing="0" w:line="276" w:lineRule="auto"/>
        <w:ind w:firstLine="709"/>
        <w:jc w:val="both"/>
      </w:pPr>
      <w:r w:rsidRPr="00596C87">
        <w:t xml:space="preserve">На основании полученного материала можно сделать следующие выводы </w:t>
      </w:r>
      <w:r w:rsidR="00B5120E" w:rsidRPr="00596C87">
        <w:t xml:space="preserve">о том, </w:t>
      </w:r>
      <w:r w:rsidRPr="00596C87">
        <w:t>что выполняя задания веб – квеста обучающиеся  достигают следующих результатов:</w:t>
      </w:r>
    </w:p>
    <w:p w:rsidR="00037F4F" w:rsidRPr="00596C87" w:rsidRDefault="00300083" w:rsidP="00596C87">
      <w:pPr>
        <w:pStyle w:val="a7"/>
        <w:spacing w:before="0" w:beforeAutospacing="0" w:after="0" w:afterAutospacing="0" w:line="276" w:lineRule="auto"/>
        <w:ind w:firstLine="709"/>
        <w:jc w:val="both"/>
      </w:pPr>
      <w:proofErr w:type="gramStart"/>
      <w:r w:rsidRPr="00596C87">
        <w:t>-</w:t>
      </w:r>
      <w:r w:rsidR="00B5120E" w:rsidRPr="00596C87">
        <w:t xml:space="preserve"> </w:t>
      </w:r>
      <w:r w:rsidRPr="00596C87">
        <w:t xml:space="preserve">формирование </w:t>
      </w:r>
      <w:r w:rsidR="00037F4F" w:rsidRPr="00596C87">
        <w:t xml:space="preserve"> у обучающихся представления об историческом прошлом и настоящем </w:t>
      </w:r>
      <w:r w:rsidRPr="00596C87">
        <w:t>Пензенской области</w:t>
      </w:r>
      <w:r w:rsidR="00037F4F" w:rsidRPr="00596C87">
        <w:t xml:space="preserve">; о личностях, оставивших заметный след в истории; о вкладе, который внесли </w:t>
      </w:r>
      <w:r w:rsidRPr="00596C87">
        <w:t xml:space="preserve">земляки </w:t>
      </w:r>
      <w:r w:rsidR="00037F4F" w:rsidRPr="00596C87">
        <w:t xml:space="preserve"> в историческое и культурное наследие края;</w:t>
      </w:r>
      <w:proofErr w:type="gramEnd"/>
    </w:p>
    <w:p w:rsidR="00037F4F" w:rsidRPr="00596C87" w:rsidRDefault="00300083" w:rsidP="00596C87">
      <w:pPr>
        <w:pStyle w:val="a7"/>
        <w:spacing w:before="0" w:beforeAutospacing="0" w:after="0" w:afterAutospacing="0" w:line="276" w:lineRule="auto"/>
        <w:ind w:firstLine="709"/>
        <w:jc w:val="both"/>
      </w:pPr>
      <w:r w:rsidRPr="00596C87">
        <w:t>- привитие</w:t>
      </w:r>
      <w:r w:rsidR="00D66C60" w:rsidRPr="00596C87">
        <w:t xml:space="preserve"> </w:t>
      </w:r>
      <w:r w:rsidR="00145BAC" w:rsidRPr="00596C87">
        <w:t>у обучающихся</w:t>
      </w:r>
      <w:r w:rsidRPr="00596C87">
        <w:t xml:space="preserve"> умений и навыков</w:t>
      </w:r>
      <w:r w:rsidR="00037F4F" w:rsidRPr="00596C87">
        <w:t xml:space="preserve"> поисковой деятельности;</w:t>
      </w:r>
    </w:p>
    <w:p w:rsidR="00037F4F" w:rsidRPr="00596C87" w:rsidRDefault="00300083" w:rsidP="00596C87">
      <w:pPr>
        <w:pStyle w:val="a7"/>
        <w:spacing w:before="0" w:beforeAutospacing="0" w:after="0" w:afterAutospacing="0" w:line="276" w:lineRule="auto"/>
        <w:ind w:firstLine="709"/>
        <w:jc w:val="both"/>
      </w:pPr>
      <w:r w:rsidRPr="00596C87">
        <w:t>- развитие коммуникативных навыков</w:t>
      </w:r>
      <w:r w:rsidR="00037F4F" w:rsidRPr="00596C87">
        <w:t xml:space="preserve"> и умени</w:t>
      </w:r>
      <w:r w:rsidRPr="00596C87">
        <w:t>й</w:t>
      </w:r>
      <w:r w:rsidR="00037F4F" w:rsidRPr="00596C87">
        <w:t xml:space="preserve"> в процессе общения, </w:t>
      </w:r>
      <w:r w:rsidRPr="00596C87">
        <w:t>умений</w:t>
      </w:r>
      <w:r w:rsidR="00037F4F" w:rsidRPr="00596C87">
        <w:t xml:space="preserve"> работать в группах, координировать </w:t>
      </w:r>
      <w:r w:rsidRPr="00596C87">
        <w:t xml:space="preserve">свою </w:t>
      </w:r>
      <w:r w:rsidR="00037F4F" w:rsidRPr="00596C87">
        <w:t xml:space="preserve">деятельность, </w:t>
      </w:r>
      <w:r w:rsidRPr="00596C87">
        <w:t>обучение анализу и самоанализу;</w:t>
      </w:r>
    </w:p>
    <w:p w:rsidR="00037F4F" w:rsidRPr="00596C87" w:rsidRDefault="00145BAC" w:rsidP="00596C87">
      <w:pPr>
        <w:pStyle w:val="a7"/>
        <w:spacing w:before="0" w:beforeAutospacing="0" w:after="0" w:afterAutospacing="0" w:line="276" w:lineRule="auto"/>
        <w:ind w:firstLine="709"/>
        <w:jc w:val="both"/>
      </w:pPr>
      <w:r w:rsidRPr="00596C87">
        <w:t>- воспитание умения</w:t>
      </w:r>
      <w:r w:rsidR="00037F4F" w:rsidRPr="00596C87">
        <w:t xml:space="preserve"> строить позитивные межличностные отношения со сверстниками и старшеклассниками.</w:t>
      </w:r>
    </w:p>
    <w:p w:rsidR="007E638B" w:rsidRPr="00596C87" w:rsidRDefault="00300083" w:rsidP="00596C87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96C87">
        <w:t xml:space="preserve">Мы можем сделать вывод, что </w:t>
      </w:r>
      <w:r w:rsidR="007E638B" w:rsidRPr="00596C87">
        <w:t>веб-квест  является эффективным средством интеграции Интернета в различные учебные предметы на разных уровнях обучения.</w:t>
      </w:r>
    </w:p>
    <w:p w:rsidR="00300083" w:rsidRPr="00596C87" w:rsidRDefault="00300083" w:rsidP="00596C87">
      <w:pPr>
        <w:pStyle w:val="a"/>
        <w:numPr>
          <w:ilvl w:val="0"/>
          <w:numId w:val="0"/>
        </w:numPr>
        <w:spacing w:line="276" w:lineRule="auto"/>
        <w:ind w:firstLine="709"/>
        <w:rPr>
          <w:sz w:val="24"/>
          <w:szCs w:val="24"/>
        </w:rPr>
      </w:pPr>
      <w:r w:rsidRPr="00596C87">
        <w:rPr>
          <w:sz w:val="24"/>
          <w:szCs w:val="24"/>
        </w:rPr>
        <w:t>Таким образом,  поставленные задачи учебно-исследовательско</w:t>
      </w:r>
      <w:r w:rsidR="007E638B" w:rsidRPr="00596C87">
        <w:rPr>
          <w:sz w:val="24"/>
          <w:szCs w:val="24"/>
        </w:rPr>
        <w:t>го проекта</w:t>
      </w:r>
      <w:r w:rsidRPr="00596C87">
        <w:rPr>
          <w:sz w:val="24"/>
          <w:szCs w:val="24"/>
        </w:rPr>
        <w:t xml:space="preserve"> реализованы, цель достигнута.</w:t>
      </w:r>
    </w:p>
    <w:p w:rsidR="00037F4F" w:rsidRPr="00596C87" w:rsidRDefault="00037F4F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C59D8" w:rsidRPr="00596C87" w:rsidRDefault="00CC59D8" w:rsidP="00596C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37F4F" w:rsidRPr="00596C87" w:rsidRDefault="00CC59D8" w:rsidP="00596C87">
      <w:pPr>
        <w:pStyle w:val="1"/>
        <w:spacing w:before="0"/>
        <w:ind w:firstLine="709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bookmarkStart w:id="13" w:name="_Toc475657650"/>
      <w:r w:rsidRPr="00596C87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lastRenderedPageBreak/>
        <w:t>Список используемой литературы:</w:t>
      </w:r>
      <w:bookmarkEnd w:id="13"/>
    </w:p>
    <w:p w:rsidR="00C25742" w:rsidRPr="00596C87" w:rsidRDefault="00C25742" w:rsidP="0059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59D8" w:rsidRPr="00596C87" w:rsidRDefault="00CC59D8" w:rsidP="00596C87">
      <w:pPr>
        <w:pStyle w:val="a9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Андреева, М. В. Технологии веб-квест в формировании коммуникативной и социокультурной компетенции // Информационно-коммуникационные технологии в обучении иностранным языкам. Тезисы докладов I Международной научно-практической конференции. М., 2004</w:t>
      </w:r>
    </w:p>
    <w:p w:rsidR="00CC59D8" w:rsidRPr="00596C87" w:rsidRDefault="00CC59D8" w:rsidP="00596C87">
      <w:pPr>
        <w:pStyle w:val="a9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Быховский, Я. С. Образовательные веб-квесты // Материалы международной конференции "Информационные технологии в образовании. ИТО-99"</w:t>
      </w:r>
    </w:p>
    <w:p w:rsidR="00CC59D8" w:rsidRPr="00596C87" w:rsidRDefault="00CC59D8" w:rsidP="00596C87">
      <w:pPr>
        <w:pStyle w:val="a9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 xml:space="preserve">Знакомимся с образовательной </w:t>
      </w:r>
      <w:proofErr w:type="gramStart"/>
      <w:r w:rsidRPr="00596C87">
        <w:rPr>
          <w:rFonts w:ascii="Times New Roman" w:eastAsia="Times New Roman" w:hAnsi="Times New Roman" w:cs="Times New Roman"/>
          <w:sz w:val="24"/>
          <w:szCs w:val="24"/>
        </w:rPr>
        <w:t>интернет-технологией</w:t>
      </w:r>
      <w:proofErr w:type="gramEnd"/>
      <w:r w:rsidRPr="00596C87">
        <w:rPr>
          <w:rFonts w:ascii="Times New Roman" w:eastAsia="Times New Roman" w:hAnsi="Times New Roman" w:cs="Times New Roman"/>
          <w:sz w:val="24"/>
          <w:szCs w:val="24"/>
        </w:rPr>
        <w:t>: веб-квест. http://ikt-   ylka.blogspot.com/2009/02/5.html</w:t>
      </w:r>
    </w:p>
    <w:p w:rsidR="00CC59D8" w:rsidRPr="00596C87" w:rsidRDefault="00CC59D8" w:rsidP="00596C87">
      <w:pPr>
        <w:pStyle w:val="a9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Николаева, Н. В. Образовательные квест-проекты как метод и средство развития навыков информационной деятельности учащихся //Вопросы </w:t>
      </w:r>
      <w:proofErr w:type="gramStart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Интернет-образования</w:t>
      </w:r>
      <w:proofErr w:type="gramEnd"/>
      <w:r w:rsidRPr="00596C87">
        <w:rPr>
          <w:rFonts w:ascii="Times New Roman" w:hAnsi="Times New Roman" w:cs="Times New Roman"/>
          <w:sz w:val="24"/>
          <w:szCs w:val="24"/>
          <w:shd w:val="clear" w:color="auto" w:fill="FFFFFF"/>
        </w:rPr>
        <w:t>.- 2002.- № 7</w:t>
      </w:r>
    </w:p>
    <w:p w:rsidR="00CC59D8" w:rsidRPr="00596C87" w:rsidRDefault="00CC59D8" w:rsidP="00596C87">
      <w:pPr>
        <w:pStyle w:val="a9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http://www.computer-museum.ru/galglory/8.htm</w:t>
      </w:r>
    </w:p>
    <w:p w:rsidR="00CC59D8" w:rsidRPr="00596C87" w:rsidRDefault="00CC59D8" w:rsidP="00596C87">
      <w:pPr>
        <w:pStyle w:val="a9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C87">
        <w:rPr>
          <w:rFonts w:ascii="Times New Roman" w:eastAsia="Times New Roman" w:hAnsi="Times New Roman" w:cs="Times New Roman"/>
          <w:sz w:val="24"/>
          <w:szCs w:val="24"/>
        </w:rPr>
        <w:t>http://www.inno-terra.ru/node/667</w:t>
      </w:r>
    </w:p>
    <w:p w:rsidR="00CC59D8" w:rsidRPr="00596C87" w:rsidRDefault="00B35F1F" w:rsidP="00596C87">
      <w:pPr>
        <w:pStyle w:val="a9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8" w:history="1">
        <w:r w:rsidR="00CC59D8" w:rsidRPr="00596C87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https://ru.wikipedia.org/wiki/</w:t>
        </w:r>
      </w:hyperlink>
    </w:p>
    <w:p w:rsidR="009F7AE4" w:rsidRPr="00596C87" w:rsidRDefault="009F7AE4" w:rsidP="00596C87">
      <w:pPr>
        <w:pStyle w:val="1"/>
        <w:spacing w:before="0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4" w:name="_Toc443949453"/>
      <w:r w:rsidRPr="00596C87">
        <w:rPr>
          <w:rFonts w:ascii="Times New Roman" w:hAnsi="Times New Roman" w:cs="Times New Roman"/>
          <w:i/>
          <w:color w:val="auto"/>
          <w:sz w:val="24"/>
          <w:szCs w:val="24"/>
        </w:rPr>
        <w:br w:type="page"/>
      </w:r>
    </w:p>
    <w:p w:rsidR="00145BAC" w:rsidRPr="00596C87" w:rsidRDefault="00145BAC" w:rsidP="00596C87">
      <w:pPr>
        <w:pStyle w:val="1"/>
        <w:spacing w:before="0"/>
        <w:ind w:firstLine="709"/>
        <w:jc w:val="right"/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</w:pPr>
      <w:bookmarkStart w:id="15" w:name="_Toc475657651"/>
      <w:r w:rsidRPr="00596C87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lastRenderedPageBreak/>
        <w:t>Приложение 1</w:t>
      </w:r>
      <w:bookmarkEnd w:id="14"/>
      <w:bookmarkEnd w:id="15"/>
      <w:r w:rsidRPr="00596C87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 xml:space="preserve"> </w:t>
      </w:r>
    </w:p>
    <w:p w:rsidR="00145BAC" w:rsidRPr="00596C87" w:rsidRDefault="00145BAC" w:rsidP="00596C8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C87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p w:rsidR="00145BAC" w:rsidRPr="00596C87" w:rsidRDefault="00145BAC" w:rsidP="00596C8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3119"/>
      </w:tblGrid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b/>
                <w:sz w:val="24"/>
                <w:szCs w:val="24"/>
              </w:rPr>
            </w:pPr>
            <w:r w:rsidRPr="00596C87">
              <w:rPr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3119" w:type="dxa"/>
          </w:tcPr>
          <w:p w:rsidR="00145BAC" w:rsidRPr="00596C87" w:rsidRDefault="00145BAC" w:rsidP="00596C87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596C87">
              <w:rPr>
                <w:b/>
                <w:sz w:val="24"/>
                <w:szCs w:val="24"/>
              </w:rPr>
              <w:t>Сроки реализации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Изучение литературы по теме «Веб - квесты»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Сентябрь 201</w:t>
            </w:r>
            <w:r w:rsidR="00B35F1F">
              <w:rPr>
                <w:sz w:val="24"/>
                <w:szCs w:val="24"/>
              </w:rPr>
              <w:t>7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Изучение сервисов для создания веб - квестов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Сентябрь 201</w:t>
            </w:r>
            <w:r w:rsidR="00B35F1F">
              <w:rPr>
                <w:sz w:val="24"/>
                <w:szCs w:val="24"/>
              </w:rPr>
              <w:t>7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 xml:space="preserve">Выбор учебных дисциплин для создания веб – квеста 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Сентябрь  201</w:t>
            </w:r>
            <w:r w:rsidR="00B35F1F">
              <w:rPr>
                <w:sz w:val="24"/>
                <w:szCs w:val="24"/>
              </w:rPr>
              <w:t>7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 xml:space="preserve">Анализ тем учебных дисциплин, по которым необходимо создать веб </w:t>
            </w:r>
            <w:proofErr w:type="gramStart"/>
            <w:r w:rsidRPr="00596C87">
              <w:rPr>
                <w:sz w:val="24"/>
                <w:szCs w:val="24"/>
              </w:rPr>
              <w:t>-к</w:t>
            </w:r>
            <w:proofErr w:type="gramEnd"/>
            <w:r w:rsidRPr="00596C87">
              <w:rPr>
                <w:sz w:val="24"/>
                <w:szCs w:val="24"/>
              </w:rPr>
              <w:t>вест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Октябрь 201</w:t>
            </w:r>
            <w:r w:rsidR="00B35F1F">
              <w:rPr>
                <w:sz w:val="24"/>
                <w:szCs w:val="24"/>
              </w:rPr>
              <w:t>7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Подбор необходимого материала для создания веб – квеста, поиск сюжета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Октябр</w:t>
            </w:r>
            <w:proofErr w:type="gramStart"/>
            <w:r w:rsidRPr="00596C87">
              <w:rPr>
                <w:sz w:val="24"/>
                <w:szCs w:val="24"/>
              </w:rPr>
              <w:t>ь-</w:t>
            </w:r>
            <w:proofErr w:type="gramEnd"/>
            <w:r w:rsidRPr="00596C87">
              <w:rPr>
                <w:sz w:val="24"/>
                <w:szCs w:val="24"/>
              </w:rPr>
              <w:t xml:space="preserve"> ноябрь 201</w:t>
            </w:r>
            <w:r w:rsidR="00B35F1F">
              <w:rPr>
                <w:sz w:val="24"/>
                <w:szCs w:val="24"/>
              </w:rPr>
              <w:t>7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b/>
                <w:sz w:val="24"/>
                <w:szCs w:val="24"/>
              </w:rPr>
            </w:pPr>
            <w:r w:rsidRPr="00596C87">
              <w:rPr>
                <w:b/>
                <w:sz w:val="24"/>
                <w:szCs w:val="24"/>
              </w:rPr>
              <w:t>Основной этап</w:t>
            </w:r>
          </w:p>
        </w:tc>
        <w:tc>
          <w:tcPr>
            <w:tcW w:w="3119" w:type="dxa"/>
          </w:tcPr>
          <w:p w:rsidR="00145BAC" w:rsidRPr="00596C87" w:rsidRDefault="00145BAC" w:rsidP="00596C87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596C87">
              <w:rPr>
                <w:b/>
                <w:sz w:val="24"/>
                <w:szCs w:val="24"/>
              </w:rPr>
              <w:t>Сроки реализации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Разработка эскизов веб-квеста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Декабрь 201</w:t>
            </w:r>
            <w:r w:rsidR="00B35F1F">
              <w:rPr>
                <w:sz w:val="24"/>
                <w:szCs w:val="24"/>
              </w:rPr>
              <w:t>7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Редактирование заготовок и дизайна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Январь  201</w:t>
            </w:r>
            <w:r w:rsidR="00B35F1F">
              <w:rPr>
                <w:sz w:val="24"/>
                <w:szCs w:val="24"/>
              </w:rPr>
              <w:t>8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 xml:space="preserve">Создание веб - квеста  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Февраль 201</w:t>
            </w:r>
            <w:r w:rsidR="00B35F1F">
              <w:rPr>
                <w:sz w:val="24"/>
                <w:szCs w:val="24"/>
              </w:rPr>
              <w:t>8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b/>
                <w:sz w:val="24"/>
                <w:szCs w:val="24"/>
              </w:rPr>
            </w:pPr>
            <w:r w:rsidRPr="00596C87">
              <w:rPr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3119" w:type="dxa"/>
          </w:tcPr>
          <w:p w:rsidR="00145BAC" w:rsidRPr="00596C87" w:rsidRDefault="00145BAC" w:rsidP="00596C87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596C87">
              <w:rPr>
                <w:b/>
                <w:sz w:val="24"/>
                <w:szCs w:val="24"/>
              </w:rPr>
              <w:t>Сроки реализации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 xml:space="preserve">Тестирование веб </w:t>
            </w:r>
            <w:proofErr w:type="gramStart"/>
            <w:r w:rsidRPr="00596C87">
              <w:rPr>
                <w:sz w:val="24"/>
                <w:szCs w:val="24"/>
              </w:rPr>
              <w:t>–к</w:t>
            </w:r>
            <w:proofErr w:type="gramEnd"/>
            <w:r w:rsidRPr="00596C87">
              <w:rPr>
                <w:sz w:val="24"/>
                <w:szCs w:val="24"/>
              </w:rPr>
              <w:t>ве</w:t>
            </w:r>
            <w:r w:rsidR="00B35F1F">
              <w:rPr>
                <w:sz w:val="24"/>
                <w:szCs w:val="24"/>
              </w:rPr>
              <w:t>с</w:t>
            </w:r>
            <w:r w:rsidRPr="00596C87">
              <w:rPr>
                <w:sz w:val="24"/>
                <w:szCs w:val="24"/>
              </w:rPr>
              <w:t xml:space="preserve">та 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Февраль – март 201</w:t>
            </w:r>
            <w:r w:rsidR="00B35F1F">
              <w:rPr>
                <w:sz w:val="24"/>
                <w:szCs w:val="24"/>
              </w:rPr>
              <w:t>8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 xml:space="preserve">Презентация веб  - квеста </w:t>
            </w:r>
          </w:p>
        </w:tc>
        <w:tc>
          <w:tcPr>
            <w:tcW w:w="3119" w:type="dxa"/>
          </w:tcPr>
          <w:p w:rsidR="00145BAC" w:rsidRPr="00596C87" w:rsidRDefault="00145BAC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Февраль – март 201</w:t>
            </w:r>
            <w:r w:rsidR="00B35F1F">
              <w:rPr>
                <w:sz w:val="24"/>
                <w:szCs w:val="24"/>
              </w:rPr>
              <w:t>8</w:t>
            </w:r>
          </w:p>
        </w:tc>
      </w:tr>
      <w:tr w:rsidR="00145BAC" w:rsidRPr="00596C87" w:rsidTr="00484572">
        <w:trPr>
          <w:jc w:val="center"/>
        </w:trPr>
        <w:tc>
          <w:tcPr>
            <w:tcW w:w="5098" w:type="dxa"/>
          </w:tcPr>
          <w:p w:rsidR="00145BAC" w:rsidRPr="00596C87" w:rsidRDefault="00145BAC" w:rsidP="00596C87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Использование веб – квеста  на занятиях внеурочной деятельности</w:t>
            </w:r>
          </w:p>
        </w:tc>
        <w:tc>
          <w:tcPr>
            <w:tcW w:w="3119" w:type="dxa"/>
          </w:tcPr>
          <w:p w:rsidR="00145BAC" w:rsidRPr="00596C87" w:rsidRDefault="00C25742" w:rsidP="00B35F1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596C87">
              <w:rPr>
                <w:sz w:val="24"/>
                <w:szCs w:val="24"/>
              </w:rPr>
              <w:t>Март</w:t>
            </w:r>
            <w:r w:rsidR="00145BAC" w:rsidRPr="00596C87">
              <w:rPr>
                <w:sz w:val="24"/>
                <w:szCs w:val="24"/>
              </w:rPr>
              <w:t>–май 201</w:t>
            </w:r>
            <w:r w:rsidR="00B35F1F">
              <w:rPr>
                <w:sz w:val="24"/>
                <w:szCs w:val="24"/>
              </w:rPr>
              <w:t>8</w:t>
            </w:r>
            <w:r w:rsidR="00145BAC" w:rsidRPr="00596C87">
              <w:rPr>
                <w:sz w:val="24"/>
                <w:szCs w:val="24"/>
              </w:rPr>
              <w:t>, 201</w:t>
            </w:r>
            <w:r w:rsidR="00B35F1F">
              <w:rPr>
                <w:sz w:val="24"/>
                <w:szCs w:val="24"/>
              </w:rPr>
              <w:t>8</w:t>
            </w:r>
            <w:r w:rsidR="00145BAC" w:rsidRPr="00596C87">
              <w:rPr>
                <w:sz w:val="24"/>
                <w:szCs w:val="24"/>
              </w:rPr>
              <w:t>-201</w:t>
            </w:r>
            <w:r w:rsidR="00B35F1F">
              <w:rPr>
                <w:sz w:val="24"/>
                <w:szCs w:val="24"/>
              </w:rPr>
              <w:t>9</w:t>
            </w:r>
            <w:r w:rsidR="00145BAC" w:rsidRPr="00596C87">
              <w:rPr>
                <w:sz w:val="24"/>
                <w:szCs w:val="24"/>
              </w:rPr>
              <w:t xml:space="preserve"> учебный год</w:t>
            </w:r>
          </w:p>
        </w:tc>
      </w:tr>
    </w:tbl>
    <w:p w:rsidR="00145BAC" w:rsidRPr="00596C87" w:rsidRDefault="00145BAC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BAC" w:rsidRPr="00596C87" w:rsidRDefault="00145BAC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BAC" w:rsidRPr="00596C87" w:rsidRDefault="00145BAC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BAC" w:rsidRPr="00596C87" w:rsidRDefault="00145BAC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25C5" w:rsidRPr="00596C87" w:rsidRDefault="003B25C5" w:rsidP="00596C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B25C5" w:rsidRPr="00596C87" w:rsidSect="00596C87">
      <w:footerReference w:type="default" r:id="rId49"/>
      <w:pgSz w:w="11906" w:h="16838"/>
      <w:pgMar w:top="1134" w:right="567" w:bottom="1134" w:left="1418" w:header="709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742" w:rsidRDefault="00C25742" w:rsidP="00C25742">
      <w:pPr>
        <w:spacing w:after="0" w:line="240" w:lineRule="auto"/>
      </w:pPr>
      <w:r>
        <w:separator/>
      </w:r>
    </w:p>
  </w:endnote>
  <w:endnote w:type="continuationSeparator" w:id="0">
    <w:p w:rsidR="00C25742" w:rsidRDefault="00C25742" w:rsidP="00C25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6856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25742" w:rsidRPr="00C25742" w:rsidRDefault="00C25742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257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257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257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5F1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257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25742" w:rsidRDefault="00C257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742" w:rsidRDefault="00C25742" w:rsidP="00C25742">
      <w:pPr>
        <w:spacing w:after="0" w:line="240" w:lineRule="auto"/>
      </w:pPr>
      <w:r>
        <w:separator/>
      </w:r>
    </w:p>
  </w:footnote>
  <w:footnote w:type="continuationSeparator" w:id="0">
    <w:p w:rsidR="00C25742" w:rsidRDefault="00C25742" w:rsidP="00C25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0570"/>
    <w:multiLevelType w:val="hybridMultilevel"/>
    <w:tmpl w:val="8ADA5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5121A"/>
    <w:multiLevelType w:val="multilevel"/>
    <w:tmpl w:val="2626F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AF274D"/>
    <w:multiLevelType w:val="hybridMultilevel"/>
    <w:tmpl w:val="47CA7F92"/>
    <w:lvl w:ilvl="0" w:tplc="EBD84B6E">
      <w:start w:val="1"/>
      <w:numFmt w:val="bullet"/>
      <w:pStyle w:val="a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FFE15D5"/>
    <w:multiLevelType w:val="multilevel"/>
    <w:tmpl w:val="7E12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ED03A1"/>
    <w:multiLevelType w:val="multilevel"/>
    <w:tmpl w:val="BB7028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334758B3"/>
    <w:multiLevelType w:val="multilevel"/>
    <w:tmpl w:val="10421F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3A243557"/>
    <w:multiLevelType w:val="multilevel"/>
    <w:tmpl w:val="0C800F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3AD41CF2"/>
    <w:multiLevelType w:val="multilevel"/>
    <w:tmpl w:val="3B9A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2A5D99"/>
    <w:multiLevelType w:val="multilevel"/>
    <w:tmpl w:val="F686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824BB2"/>
    <w:multiLevelType w:val="multilevel"/>
    <w:tmpl w:val="59A2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9B0D7B"/>
    <w:multiLevelType w:val="multilevel"/>
    <w:tmpl w:val="0C800F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708B491E"/>
    <w:multiLevelType w:val="multilevel"/>
    <w:tmpl w:val="B2C0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D51266"/>
    <w:multiLevelType w:val="hybridMultilevel"/>
    <w:tmpl w:val="2D2C3B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10"/>
  </w:num>
  <w:num w:numId="6">
    <w:abstractNumId w:val="12"/>
  </w:num>
  <w:num w:numId="7">
    <w:abstractNumId w:val="5"/>
  </w:num>
  <w:num w:numId="8">
    <w:abstractNumId w:val="1"/>
  </w:num>
  <w:num w:numId="9">
    <w:abstractNumId w:val="3"/>
  </w:num>
  <w:num w:numId="10">
    <w:abstractNumId w:val="11"/>
  </w:num>
  <w:num w:numId="11">
    <w:abstractNumId w:val="8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FD2"/>
    <w:rsid w:val="00037F4F"/>
    <w:rsid w:val="00055801"/>
    <w:rsid w:val="000821A2"/>
    <w:rsid w:val="000A2FE7"/>
    <w:rsid w:val="00145BAC"/>
    <w:rsid w:val="001A22FB"/>
    <w:rsid w:val="002924BB"/>
    <w:rsid w:val="002F0FD2"/>
    <w:rsid w:val="00300083"/>
    <w:rsid w:val="0036281C"/>
    <w:rsid w:val="003B25C5"/>
    <w:rsid w:val="00446183"/>
    <w:rsid w:val="004505B7"/>
    <w:rsid w:val="00484572"/>
    <w:rsid w:val="004E20F5"/>
    <w:rsid w:val="004F0EAF"/>
    <w:rsid w:val="00552BEE"/>
    <w:rsid w:val="00581EF6"/>
    <w:rsid w:val="0058642F"/>
    <w:rsid w:val="00596C87"/>
    <w:rsid w:val="005F243E"/>
    <w:rsid w:val="00753559"/>
    <w:rsid w:val="0078002F"/>
    <w:rsid w:val="007C146C"/>
    <w:rsid w:val="007E638B"/>
    <w:rsid w:val="0085198C"/>
    <w:rsid w:val="009118B8"/>
    <w:rsid w:val="00936113"/>
    <w:rsid w:val="00960210"/>
    <w:rsid w:val="009964CE"/>
    <w:rsid w:val="009D0852"/>
    <w:rsid w:val="009F7AE4"/>
    <w:rsid w:val="00A03970"/>
    <w:rsid w:val="00AA7989"/>
    <w:rsid w:val="00AC3E81"/>
    <w:rsid w:val="00B35F1F"/>
    <w:rsid w:val="00B5120E"/>
    <w:rsid w:val="00BA7FB5"/>
    <w:rsid w:val="00C25742"/>
    <w:rsid w:val="00CC3E6E"/>
    <w:rsid w:val="00CC59D8"/>
    <w:rsid w:val="00D66C60"/>
    <w:rsid w:val="00E10BA6"/>
    <w:rsid w:val="00EB4063"/>
    <w:rsid w:val="00EC12C7"/>
    <w:rsid w:val="00FA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3000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EB40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BA7FB5"/>
    <w:rPr>
      <w:color w:val="0000FF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BA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A7FB5"/>
    <w:rPr>
      <w:rFonts w:ascii="Tahoma" w:hAnsi="Tahoma" w:cs="Tahoma"/>
      <w:sz w:val="16"/>
      <w:szCs w:val="16"/>
    </w:rPr>
  </w:style>
  <w:style w:type="paragraph" w:styleId="a7">
    <w:name w:val="Normal (Web)"/>
    <w:basedOn w:val="a0"/>
    <w:uiPriority w:val="99"/>
    <w:unhideWhenUsed/>
    <w:rsid w:val="0003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3000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">
    <w:name w:val="_Список_"/>
    <w:basedOn w:val="a0"/>
    <w:qFormat/>
    <w:rsid w:val="00300083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2"/>
    <w:uiPriority w:val="59"/>
    <w:rsid w:val="00145BAC"/>
    <w:pPr>
      <w:spacing w:after="0" w:line="240" w:lineRule="auto"/>
      <w:ind w:firstLine="284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9F7AE4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EB40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0"/>
    <w:link w:val="ab"/>
    <w:uiPriority w:val="99"/>
    <w:unhideWhenUsed/>
    <w:rsid w:val="00C2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25742"/>
  </w:style>
  <w:style w:type="paragraph" w:styleId="ac">
    <w:name w:val="footer"/>
    <w:basedOn w:val="a0"/>
    <w:link w:val="ad"/>
    <w:uiPriority w:val="99"/>
    <w:unhideWhenUsed/>
    <w:rsid w:val="00C2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25742"/>
  </w:style>
  <w:style w:type="paragraph" w:styleId="ae">
    <w:name w:val="TOC Heading"/>
    <w:basedOn w:val="1"/>
    <w:next w:val="a0"/>
    <w:uiPriority w:val="39"/>
    <w:semiHidden/>
    <w:unhideWhenUsed/>
    <w:qFormat/>
    <w:rsid w:val="007E638B"/>
    <w:pPr>
      <w:spacing w:before="480"/>
      <w:outlineLvl w:val="9"/>
    </w:pPr>
    <w:rPr>
      <w:b/>
      <w:bCs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7E638B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7E638B"/>
    <w:pPr>
      <w:spacing w:after="100"/>
      <w:ind w:left="220"/>
    </w:pPr>
  </w:style>
  <w:style w:type="character" w:customStyle="1" w:styleId="apple-converted-space">
    <w:name w:val="apple-converted-space"/>
    <w:basedOn w:val="a1"/>
    <w:rsid w:val="004505B7"/>
  </w:style>
  <w:style w:type="character" w:customStyle="1" w:styleId="fontbold">
    <w:name w:val="fontbold"/>
    <w:basedOn w:val="a1"/>
    <w:rsid w:val="004505B7"/>
  </w:style>
  <w:style w:type="character" w:styleId="af">
    <w:name w:val="FollowedHyperlink"/>
    <w:basedOn w:val="a1"/>
    <w:uiPriority w:val="99"/>
    <w:semiHidden/>
    <w:unhideWhenUsed/>
    <w:rsid w:val="00B35F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3000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EB40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BA7FB5"/>
    <w:rPr>
      <w:color w:val="0000FF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BA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A7FB5"/>
    <w:rPr>
      <w:rFonts w:ascii="Tahoma" w:hAnsi="Tahoma" w:cs="Tahoma"/>
      <w:sz w:val="16"/>
      <w:szCs w:val="16"/>
    </w:rPr>
  </w:style>
  <w:style w:type="paragraph" w:styleId="a7">
    <w:name w:val="Normal (Web)"/>
    <w:basedOn w:val="a0"/>
    <w:uiPriority w:val="99"/>
    <w:unhideWhenUsed/>
    <w:rsid w:val="0003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3000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">
    <w:name w:val="_Список_"/>
    <w:basedOn w:val="a0"/>
    <w:qFormat/>
    <w:rsid w:val="00300083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2"/>
    <w:uiPriority w:val="59"/>
    <w:rsid w:val="00145BAC"/>
    <w:pPr>
      <w:spacing w:after="0" w:line="240" w:lineRule="auto"/>
      <w:ind w:firstLine="284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9F7AE4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EB40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0"/>
    <w:link w:val="ab"/>
    <w:uiPriority w:val="99"/>
    <w:unhideWhenUsed/>
    <w:rsid w:val="00C2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25742"/>
  </w:style>
  <w:style w:type="paragraph" w:styleId="ac">
    <w:name w:val="footer"/>
    <w:basedOn w:val="a0"/>
    <w:link w:val="ad"/>
    <w:uiPriority w:val="99"/>
    <w:unhideWhenUsed/>
    <w:rsid w:val="00C2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25742"/>
  </w:style>
  <w:style w:type="paragraph" w:styleId="ae">
    <w:name w:val="TOC Heading"/>
    <w:basedOn w:val="1"/>
    <w:next w:val="a0"/>
    <w:uiPriority w:val="39"/>
    <w:semiHidden/>
    <w:unhideWhenUsed/>
    <w:qFormat/>
    <w:rsid w:val="007E638B"/>
    <w:pPr>
      <w:spacing w:before="480"/>
      <w:outlineLvl w:val="9"/>
    </w:pPr>
    <w:rPr>
      <w:b/>
      <w:bCs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7E638B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7E638B"/>
    <w:pPr>
      <w:spacing w:after="100"/>
      <w:ind w:left="220"/>
    </w:pPr>
  </w:style>
  <w:style w:type="character" w:customStyle="1" w:styleId="apple-converted-space">
    <w:name w:val="apple-converted-space"/>
    <w:basedOn w:val="a1"/>
    <w:rsid w:val="004505B7"/>
  </w:style>
  <w:style w:type="character" w:customStyle="1" w:styleId="fontbold">
    <w:name w:val="fontbold"/>
    <w:basedOn w:val="a1"/>
    <w:rsid w:val="004505B7"/>
  </w:style>
  <w:style w:type="character" w:styleId="af">
    <w:name w:val="FollowedHyperlink"/>
    <w:basedOn w:val="a1"/>
    <w:uiPriority w:val="99"/>
    <w:semiHidden/>
    <w:unhideWhenUsed/>
    <w:rsid w:val="00B35F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80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57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0158">
          <w:marLeft w:val="0"/>
          <w:marRight w:val="0"/>
          <w:marTop w:val="300"/>
          <w:marBottom w:val="30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4058831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2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4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4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09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46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22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9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200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5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9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65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5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63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71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5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1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1935" TargetMode="External"/><Relationship Id="rId26" Type="http://schemas.openxmlformats.org/officeDocument/2006/relationships/hyperlink" Target="https://ru.wikipedia.org/wiki/%D0%9A%D0%B8%D0%B5%D0%B2" TargetMode="External"/><Relationship Id="rId39" Type="http://schemas.openxmlformats.org/officeDocument/2006/relationships/hyperlink" Target="https://ru.wikipedia.org/wiki/%D0%94%D0%BE%D0%BA%D1%82%D0%BE%D1%80_%D0%BD%D0%B0%D1%83%D0%BA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1938" TargetMode="External"/><Relationship Id="rId34" Type="http://schemas.openxmlformats.org/officeDocument/2006/relationships/hyperlink" Target="https://ru.wikipedia.org/wiki/%D0%91%D1%80%D1%83%D0%BA,_%D0%98%D1%81%D0%B0%D0%B0%D0%BA_%D0%A1%D0%B5%D0%BC%D1%91%D0%BD%D0%BE%D0%B2%D0%B8%D1%87" TargetMode="External"/><Relationship Id="rId42" Type="http://schemas.openxmlformats.org/officeDocument/2006/relationships/hyperlink" Target="https://ru.wikipedia.org/wiki/%D0%A0%D1%83%D1%81%D1%81%D0%BA%D0%B8%D0%B9_%D0%B0%D0%B2%D0%B0%D0%BD%D0%B3%D0%B0%D1%80%D0%B4" TargetMode="External"/><Relationship Id="rId47" Type="http://schemas.openxmlformats.org/officeDocument/2006/relationships/hyperlink" Target="http://anabel2203.wixsite.com/webqest12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4%D0%BE%D0%BA%D1%82%D0%BE%D1%80_%D0%BD%D0%B0%D1%83%D0%BA" TargetMode="External"/><Relationship Id="rId25" Type="http://schemas.openxmlformats.org/officeDocument/2006/relationships/hyperlink" Target="https://ru.wikipedia.org/wiki/1943" TargetMode="External"/><Relationship Id="rId33" Type="http://schemas.openxmlformats.org/officeDocument/2006/relationships/hyperlink" Target="https://ru.wikipedia.org/wiki/%D0%AD%D0%9D%D0%98%D0%90%D0%9A" TargetMode="External"/><Relationship Id="rId38" Type="http://schemas.openxmlformats.org/officeDocument/2006/relationships/hyperlink" Target="https://ru.wikipedia.org/w/index.php?title=%D0%9E%D0%90%D0%9E_%22%D0%9D%D0%B0%D1%83%D1%87%D0%BD%D0%BE-%D0%BF%D1%80%D0%BE%D0%B8%D0%B7%D0%B2%D0%BE%D0%B4%D1%81%D1%82%D0%B2%D0%B5%D0%BD%D0%BD%D0%BE%D0%B5_%D0%BF%D1%80%D0%B5%D0%B4%D0%BF%D1%80%D0%B8%D1%8F%D1%82%D0%B8%D0%B5_%C2%AB%D0%A0%D1%83%D0%B1%D0%B8%D0%BD%C2%BB&amp;action=edit&amp;redlink=1" TargetMode="External"/><Relationship Id="rId46" Type="http://schemas.openxmlformats.org/officeDocument/2006/relationships/hyperlink" Target="https://ru.wikipedia.org/wiki/%D0%A1%D0%B2%D0%B5%D1%87%D0%B0_%D0%AF%D0%B1%D0%BB%D0%BE%D1%87%D0%BA%D0%BE%D0%B2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ru.wikipedia.org/wiki/%D0%9C%D0%BE%D1%81%D0%BA%D0%BE%D0%B2%D1%81%D0%BA%D0%B8%D0%B9_%D1%8D%D0%BD%D0%B5%D1%80%D0%B3%D0%B5%D1%82%D0%B8%D1%87%D0%B5%D1%81%D0%BA%D0%B8%D0%B9_%D0%B8%D0%BD%D1%81%D1%82%D0%B8%D1%82%D1%83%D1%82" TargetMode="External"/><Relationship Id="rId29" Type="http://schemas.openxmlformats.org/officeDocument/2006/relationships/hyperlink" Target="https://ru.wikipedia.org/wiki/1947_%D0%B3%D0%BE%D0%B4" TargetMode="External"/><Relationship Id="rId41" Type="http://schemas.openxmlformats.org/officeDocument/2006/relationships/hyperlink" Target="https://ru.wikipedia.org/wiki/%D0%9F%D0%B5%D0%BD%D0%B7%D0%B5%D0%BD%D1%81%D0%BA%D0%BE%D0%B5_%D1%85%D1%83%D0%B4%D0%BE%D0%B6%D0%B5%D1%81%D1%82%D0%B2%D0%B5%D0%BD%D0%BD%D0%BE%D0%B5_%D1%83%D1%87%D0%B8%D0%BB%D0%B8%D1%89%D0%B5_%D0%B8%D0%BC._%D0%9A._%D0%90._%D0%A1%D0%B0%D0%B2%D0%B8%D1%86%D0%BA%D0%BE%D0%B3%D0%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1-%D0%B9_%D0%A3%D0%BA%D1%80%D0%B0%D0%B8%D0%BD%D1%81%D0%BA%D0%B8%D0%B9_%D1%84%D1%80%D0%BE%D0%BD%D1%82" TargetMode="External"/><Relationship Id="rId32" Type="http://schemas.openxmlformats.org/officeDocument/2006/relationships/hyperlink" Target="https://ru.wikipedia.org/wiki/%D0%9A%D0%BE%D0%BC%D0%BF%D1%8C%D1%8E%D1%82%D0%B5%D1%80" TargetMode="External"/><Relationship Id="rId37" Type="http://schemas.openxmlformats.org/officeDocument/2006/relationships/hyperlink" Target="https://ru.wikipedia.org/wiki/%D0%A3%D1%80%D0%B0%D0%BB_%28%D0%BA%D0%BE%D0%BC%D0%BF%D1%8C%D1%8E%D1%82%D0%B5%D1%80%29" TargetMode="External"/><Relationship Id="rId40" Type="http://schemas.openxmlformats.org/officeDocument/2006/relationships/hyperlink" Target="https://ru.wikipedia.org/wiki/%D0%9C%D0%BE%D1%81%D0%BA%D0%BE%D0%B2%D1%81%D0%BA%D0%BE%D0%B5_%D1%83%D1%87%D0%B8%D0%BB%D0%B8%D1%89%D0%B5_%D0%B6%D0%B8%D0%B2%D0%BE%D0%BF%D0%B8%D1%81%D0%B8,_%D0%B2%D0%B0%D1%8F%D0%BD%D0%B8%D1%8F_%D0%B8_%D0%B7%D0%BE%D0%B4%D1%87%D0%B5%D1%81%D1%82%D0%B2%D0%B0" TargetMode="External"/><Relationship Id="rId45" Type="http://schemas.openxmlformats.org/officeDocument/2006/relationships/hyperlink" Target="http://lib.deport.ru/slovar/bes/m/medal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8" Type="http://schemas.openxmlformats.org/officeDocument/2006/relationships/hyperlink" Target="https://ru.wikipedia.org/wiki/%D0%91%D0%B5%D1%80%D0%B3,_%D0%90%D0%BA%D1%81%D0%B5%D0%BB%D1%8C_%D0%98%D0%B2%D0%B0%D0%BD%D0%BE%D0%B2%D0%B8%D1%87" TargetMode="External"/><Relationship Id="rId36" Type="http://schemas.openxmlformats.org/officeDocument/2006/relationships/hyperlink" Target="https://ru.wikipedia.org/wiki/%D0%A1%D1%82%D1%80%D0%B5%D0%BB%D0%B0_%28%D0%BA%D0%BE%D0%BC%D0%BF%D1%8C%D1%8E%D1%82%D0%B5%D1%80%29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1937" TargetMode="External"/><Relationship Id="rId31" Type="http://schemas.openxmlformats.org/officeDocument/2006/relationships/hyperlink" Target="https://ru.wikipedia.org/wiki/%D0%A1%D0%A8%D0%90" TargetMode="External"/><Relationship Id="rId44" Type="http://schemas.openxmlformats.org/officeDocument/2006/relationships/hyperlink" Target="http://lib.deport.ru/slovar/bes/m/meda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1940_%D0%B3%D0%BE%D0%B4" TargetMode="External"/><Relationship Id="rId27" Type="http://schemas.openxmlformats.org/officeDocument/2006/relationships/hyperlink" Target="https://ru.wikipedia.org/wiki/1944" TargetMode="External"/><Relationship Id="rId30" Type="http://schemas.openxmlformats.org/officeDocument/2006/relationships/hyperlink" Target="https://ru.wikipedia.org/wiki/%D0%91%D0%B8-%D0%91%D0%B8-%D0%A1%D0%B8" TargetMode="External"/><Relationship Id="rId35" Type="http://schemas.openxmlformats.org/officeDocument/2006/relationships/hyperlink" Target="https://ru.wikipedia.org/wiki/1948_%D0%B3%D0%BE%D0%B4" TargetMode="External"/><Relationship Id="rId43" Type="http://schemas.openxmlformats.org/officeDocument/2006/relationships/hyperlink" Target="https://ru.wikipedia.org/wiki/%D0%9A%D0%BE%D0%BD%D1%81%D1%82%D1%80%D1%83%D0%BA%D1%82%D0%B8%D0%B2%D0%B8%D0%B7%D0%BC_%28%D0%B8%D1%81%D0%BA%D1%83%D1%81%D1%81%D1%82%D0%B2%D0%BE%29" TargetMode="External"/><Relationship Id="rId48" Type="http://schemas.openxmlformats.org/officeDocument/2006/relationships/hyperlink" Target="https://ru.wikipedia.org/wiki/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8E3DB-ED8F-4DC0-A40B-461805A5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5102</Words>
  <Characters>29085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Анастасия</cp:lastModifiedBy>
  <cp:revision>6</cp:revision>
  <dcterms:created xsi:type="dcterms:W3CDTF">2019-01-26T10:13:00Z</dcterms:created>
  <dcterms:modified xsi:type="dcterms:W3CDTF">2019-01-26T13:33:00Z</dcterms:modified>
</cp:coreProperties>
</file>